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C5" w:rsidRDefault="00C42E28" w:rsidP="00BE5259">
      <w:pPr>
        <w:spacing w:after="0" w:line="240" w:lineRule="auto"/>
        <w:jc w:val="center"/>
        <w:rPr>
          <w:rFonts w:ascii="Arial" w:hAnsi="Arial" w:cs="Arial"/>
          <w:b/>
          <w:bCs/>
          <w:sz w:val="24"/>
          <w:szCs w:val="24"/>
        </w:rPr>
      </w:pPr>
      <w:r w:rsidRPr="005B0DC5">
        <w:rPr>
          <w:rFonts w:ascii="Arial" w:hAnsi="Arial" w:cs="Arial"/>
          <w:b/>
          <w:bCs/>
          <w:sz w:val="24"/>
          <w:szCs w:val="24"/>
        </w:rPr>
        <w:t xml:space="preserve">National Association of Community Development Extension Professionals </w:t>
      </w:r>
    </w:p>
    <w:p w:rsidR="00C42E28" w:rsidRPr="005B0DC5" w:rsidRDefault="00C42E28" w:rsidP="00BE5259">
      <w:pPr>
        <w:spacing w:after="0" w:line="240" w:lineRule="auto"/>
        <w:jc w:val="center"/>
        <w:rPr>
          <w:rFonts w:ascii="Arial" w:eastAsia="Times New Roman" w:hAnsi="Arial" w:cs="Arial"/>
          <w:b/>
          <w:bCs/>
          <w:sz w:val="24"/>
          <w:szCs w:val="24"/>
        </w:rPr>
      </w:pPr>
      <w:r w:rsidRPr="005B0DC5">
        <w:rPr>
          <w:rFonts w:ascii="Arial" w:hAnsi="Arial" w:cs="Arial"/>
          <w:b/>
          <w:bCs/>
          <w:sz w:val="24"/>
          <w:szCs w:val="24"/>
        </w:rPr>
        <w:t>Board/Committee Chairs</w:t>
      </w:r>
    </w:p>
    <w:p w:rsidR="005B0DC5" w:rsidRDefault="005B0DC5" w:rsidP="00BE525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MINUTES</w:t>
      </w:r>
    </w:p>
    <w:p w:rsidR="003C7FAA" w:rsidRPr="005B0DC5" w:rsidRDefault="000D54DE" w:rsidP="00BE5259">
      <w:pPr>
        <w:spacing w:after="0" w:line="240" w:lineRule="auto"/>
        <w:jc w:val="center"/>
        <w:rPr>
          <w:rFonts w:ascii="Arial" w:eastAsia="Times New Roman" w:hAnsi="Arial" w:cs="Arial"/>
          <w:b/>
          <w:bCs/>
          <w:color w:val="000000" w:themeColor="text1"/>
          <w:sz w:val="24"/>
          <w:szCs w:val="24"/>
        </w:rPr>
      </w:pPr>
      <w:r w:rsidRPr="005B0DC5">
        <w:rPr>
          <w:rFonts w:ascii="Arial" w:eastAsia="Times New Roman" w:hAnsi="Arial" w:cs="Arial"/>
          <w:b/>
          <w:bCs/>
          <w:color w:val="000000" w:themeColor="text1"/>
          <w:sz w:val="24"/>
          <w:szCs w:val="24"/>
        </w:rPr>
        <w:t>Friday</w:t>
      </w:r>
      <w:r w:rsidR="007D608A" w:rsidRPr="005B0DC5">
        <w:rPr>
          <w:rFonts w:ascii="Arial" w:eastAsia="Times New Roman" w:hAnsi="Arial" w:cs="Arial"/>
          <w:b/>
          <w:bCs/>
          <w:color w:val="000000" w:themeColor="text1"/>
          <w:sz w:val="24"/>
          <w:szCs w:val="24"/>
        </w:rPr>
        <w:t>,</w:t>
      </w:r>
      <w:r w:rsidR="009B4C23" w:rsidRPr="005B0DC5">
        <w:rPr>
          <w:rFonts w:ascii="Arial" w:eastAsia="Times New Roman" w:hAnsi="Arial" w:cs="Arial"/>
          <w:b/>
          <w:bCs/>
          <w:color w:val="000000" w:themeColor="text1"/>
          <w:sz w:val="24"/>
          <w:szCs w:val="24"/>
        </w:rPr>
        <w:t xml:space="preserve"> </w:t>
      </w:r>
      <w:r w:rsidR="00D85DFE">
        <w:rPr>
          <w:rFonts w:ascii="Arial" w:eastAsia="Times New Roman" w:hAnsi="Arial" w:cs="Arial"/>
          <w:b/>
          <w:bCs/>
          <w:color w:val="000000" w:themeColor="text1"/>
          <w:sz w:val="24"/>
          <w:szCs w:val="24"/>
        </w:rPr>
        <w:t>January 16</w:t>
      </w:r>
      <w:r w:rsidR="003C7FAA" w:rsidRPr="005B0DC5">
        <w:rPr>
          <w:rFonts w:ascii="Arial" w:eastAsia="Times New Roman" w:hAnsi="Arial" w:cs="Arial"/>
          <w:b/>
          <w:bCs/>
          <w:color w:val="000000" w:themeColor="text1"/>
          <w:sz w:val="24"/>
          <w:szCs w:val="24"/>
        </w:rPr>
        <w:t xml:space="preserve">, </w:t>
      </w:r>
      <w:r w:rsidR="00D85DFE">
        <w:rPr>
          <w:rFonts w:ascii="Arial" w:eastAsia="Times New Roman" w:hAnsi="Arial" w:cs="Arial"/>
          <w:b/>
          <w:bCs/>
          <w:color w:val="000000" w:themeColor="text1"/>
          <w:sz w:val="24"/>
          <w:szCs w:val="24"/>
        </w:rPr>
        <w:t>2015</w:t>
      </w:r>
    </w:p>
    <w:p w:rsidR="00772F20" w:rsidRDefault="00772F20" w:rsidP="00BE5259">
      <w:pPr>
        <w:spacing w:line="240" w:lineRule="auto"/>
        <w:rPr>
          <w:rFonts w:ascii="Arial" w:eastAsia="Times New Roman" w:hAnsi="Arial" w:cs="Arial"/>
          <w:b/>
          <w:bCs/>
          <w:sz w:val="24"/>
          <w:szCs w:val="24"/>
        </w:rPr>
      </w:pPr>
    </w:p>
    <w:p w:rsidR="007545C1" w:rsidRDefault="00524F48" w:rsidP="007545C1">
      <w:pPr>
        <w:spacing w:after="0" w:line="240" w:lineRule="auto"/>
        <w:rPr>
          <w:rFonts w:ascii="Arial" w:eastAsia="Times New Roman" w:hAnsi="Arial" w:cs="Arial"/>
          <w:b/>
          <w:bCs/>
          <w:sz w:val="24"/>
          <w:szCs w:val="24"/>
        </w:rPr>
      </w:pPr>
      <w:r w:rsidRPr="005B0DC5">
        <w:rPr>
          <w:rFonts w:ascii="Arial" w:eastAsia="Times New Roman" w:hAnsi="Arial" w:cs="Arial"/>
          <w:b/>
          <w:bCs/>
          <w:sz w:val="24"/>
          <w:szCs w:val="24"/>
        </w:rPr>
        <w:t>Voting Participants:</w:t>
      </w:r>
      <w:r w:rsidR="00772F20">
        <w:rPr>
          <w:rFonts w:ascii="Arial" w:eastAsia="Times New Roman" w:hAnsi="Arial" w:cs="Arial"/>
          <w:b/>
          <w:bCs/>
          <w:sz w:val="24"/>
          <w:szCs w:val="24"/>
        </w:rPr>
        <w:t xml:space="preserve"> (Present members highlighted in </w:t>
      </w:r>
      <w:r w:rsidR="00772F20" w:rsidRPr="00772F20">
        <w:rPr>
          <w:rFonts w:ascii="Arial" w:eastAsia="Times New Roman" w:hAnsi="Arial" w:cs="Arial"/>
          <w:b/>
          <w:bCs/>
          <w:sz w:val="24"/>
          <w:szCs w:val="24"/>
          <w:highlight w:val="yellow"/>
        </w:rPr>
        <w:t>YELLOW</w:t>
      </w:r>
      <w:r w:rsidR="00772F20">
        <w:rPr>
          <w:rFonts w:ascii="Arial" w:eastAsia="Times New Roman" w:hAnsi="Arial" w:cs="Arial"/>
          <w:b/>
          <w:bCs/>
          <w:sz w:val="24"/>
          <w:szCs w:val="24"/>
        </w:rPr>
        <w:t>)</w:t>
      </w:r>
    </w:p>
    <w:p w:rsidR="007545C1" w:rsidRPr="007545C1" w:rsidRDefault="007545C1" w:rsidP="007545C1">
      <w:pPr>
        <w:spacing w:after="0" w:line="240" w:lineRule="auto"/>
        <w:rPr>
          <w:rFonts w:ascii="Arial" w:eastAsia="Times New Roman" w:hAnsi="Arial" w:cs="Arial"/>
          <w:b/>
          <w:bCs/>
          <w:sz w:val="24"/>
          <w:szCs w:val="24"/>
        </w:rPr>
      </w:pPr>
      <w:r w:rsidRPr="007545C1">
        <w:rPr>
          <w:rFonts w:ascii="Arial" w:eastAsia="Times New Roman" w:hAnsi="Arial" w:cs="Arial"/>
          <w:bCs/>
          <w:sz w:val="24"/>
          <w:szCs w:val="24"/>
        </w:rPr>
        <w:t>Mark Apel, Western Rep.</w:t>
      </w:r>
    </w:p>
    <w:p w:rsidR="007545C1" w:rsidRPr="00446E66" w:rsidRDefault="007545C1" w:rsidP="007545C1">
      <w:pPr>
        <w:spacing w:after="0" w:line="240" w:lineRule="auto"/>
        <w:rPr>
          <w:rFonts w:ascii="Arial" w:eastAsia="Times New Roman" w:hAnsi="Arial" w:cs="Arial"/>
          <w:bCs/>
          <w:sz w:val="24"/>
          <w:szCs w:val="24"/>
        </w:rPr>
      </w:pPr>
      <w:r w:rsidRPr="00DF3504">
        <w:rPr>
          <w:rFonts w:ascii="Arial" w:eastAsia="Times New Roman" w:hAnsi="Arial" w:cs="Arial"/>
          <w:bCs/>
          <w:sz w:val="24"/>
          <w:szCs w:val="24"/>
          <w:highlight w:val="yellow"/>
        </w:rPr>
        <w:t>Joshua Clements, North Central Rep.</w:t>
      </w:r>
    </w:p>
    <w:p w:rsidR="007545C1" w:rsidRPr="00446E66" w:rsidRDefault="007545C1" w:rsidP="007545C1">
      <w:pPr>
        <w:spacing w:after="0" w:line="240" w:lineRule="auto"/>
        <w:rPr>
          <w:rFonts w:ascii="Arial" w:eastAsia="Times New Roman" w:hAnsi="Arial" w:cs="Arial"/>
          <w:bCs/>
          <w:sz w:val="24"/>
          <w:szCs w:val="24"/>
        </w:rPr>
      </w:pPr>
      <w:r w:rsidRPr="009335F4">
        <w:rPr>
          <w:rFonts w:ascii="Arial" w:eastAsia="Times New Roman" w:hAnsi="Arial" w:cs="Arial"/>
          <w:bCs/>
          <w:sz w:val="24"/>
          <w:szCs w:val="24"/>
          <w:highlight w:val="yellow"/>
        </w:rPr>
        <w:t>Michael Darger, Past President</w:t>
      </w:r>
    </w:p>
    <w:p w:rsidR="007545C1" w:rsidRPr="00446E66" w:rsidRDefault="007545C1" w:rsidP="007545C1">
      <w:pPr>
        <w:spacing w:after="0" w:line="240" w:lineRule="auto"/>
        <w:rPr>
          <w:rFonts w:ascii="Arial" w:eastAsia="Times New Roman" w:hAnsi="Arial" w:cs="Arial"/>
          <w:bCs/>
          <w:sz w:val="24"/>
          <w:szCs w:val="24"/>
        </w:rPr>
      </w:pPr>
      <w:r w:rsidRPr="00DF3504">
        <w:rPr>
          <w:rFonts w:ascii="Arial" w:eastAsia="Times New Roman" w:hAnsi="Arial" w:cs="Arial"/>
          <w:bCs/>
          <w:sz w:val="24"/>
          <w:szCs w:val="24"/>
          <w:highlight w:val="yellow"/>
        </w:rPr>
        <w:t>Alison Davis, President</w:t>
      </w:r>
      <w:r w:rsidRPr="00446E66">
        <w:rPr>
          <w:rFonts w:ascii="Arial" w:eastAsia="Times New Roman" w:hAnsi="Arial" w:cs="Arial"/>
          <w:bCs/>
          <w:sz w:val="24"/>
          <w:szCs w:val="24"/>
        </w:rPr>
        <w:t xml:space="preserve"> </w:t>
      </w:r>
    </w:p>
    <w:p w:rsidR="007545C1" w:rsidRPr="00446E66" w:rsidRDefault="007545C1" w:rsidP="007545C1">
      <w:pPr>
        <w:spacing w:after="0" w:line="240" w:lineRule="auto"/>
        <w:rPr>
          <w:rFonts w:ascii="Arial" w:eastAsia="Times New Roman" w:hAnsi="Arial" w:cs="Arial"/>
          <w:bCs/>
          <w:sz w:val="24"/>
          <w:szCs w:val="24"/>
        </w:rPr>
      </w:pPr>
      <w:r w:rsidRPr="009335F4">
        <w:rPr>
          <w:rFonts w:ascii="Arial" w:eastAsia="Times New Roman" w:hAnsi="Arial" w:cs="Arial"/>
          <w:bCs/>
          <w:sz w:val="24"/>
          <w:szCs w:val="24"/>
          <w:highlight w:val="yellow"/>
        </w:rPr>
        <w:t>Susan Kelly, Southern Rep.</w:t>
      </w:r>
    </w:p>
    <w:p w:rsidR="007545C1" w:rsidRPr="00446E66" w:rsidRDefault="007545C1" w:rsidP="007545C1">
      <w:pPr>
        <w:spacing w:after="0" w:line="240" w:lineRule="auto"/>
        <w:rPr>
          <w:rFonts w:ascii="Arial" w:eastAsia="Times New Roman" w:hAnsi="Arial" w:cs="Arial"/>
          <w:bCs/>
          <w:sz w:val="24"/>
          <w:szCs w:val="24"/>
        </w:rPr>
      </w:pPr>
      <w:r w:rsidRPr="00D85DFE">
        <w:rPr>
          <w:rFonts w:ascii="Arial" w:eastAsia="Times New Roman" w:hAnsi="Arial" w:cs="Arial"/>
          <w:bCs/>
          <w:sz w:val="24"/>
          <w:szCs w:val="24"/>
        </w:rPr>
        <w:t>Notie Lansford, Treasurer</w:t>
      </w:r>
      <w:r w:rsidRPr="00446E66">
        <w:rPr>
          <w:rFonts w:ascii="Arial" w:eastAsia="Times New Roman" w:hAnsi="Arial" w:cs="Arial"/>
          <w:bCs/>
          <w:sz w:val="24"/>
          <w:szCs w:val="24"/>
        </w:rPr>
        <w:t xml:space="preserve"> </w:t>
      </w:r>
    </w:p>
    <w:p w:rsidR="007545C1" w:rsidRPr="00446E66" w:rsidRDefault="007545C1" w:rsidP="007545C1">
      <w:pPr>
        <w:spacing w:after="0" w:line="240" w:lineRule="auto"/>
        <w:rPr>
          <w:rFonts w:ascii="Arial" w:eastAsia="Times New Roman" w:hAnsi="Arial" w:cs="Arial"/>
          <w:bCs/>
          <w:sz w:val="24"/>
          <w:szCs w:val="24"/>
        </w:rPr>
      </w:pPr>
      <w:r w:rsidRPr="00D85DFE">
        <w:rPr>
          <w:rFonts w:ascii="Arial" w:eastAsia="Times New Roman" w:hAnsi="Arial" w:cs="Arial"/>
          <w:bCs/>
          <w:sz w:val="24"/>
          <w:szCs w:val="24"/>
        </w:rPr>
        <w:t>Stacey McCullough, President-Elect</w:t>
      </w:r>
    </w:p>
    <w:p w:rsidR="00402E7E" w:rsidRDefault="007545C1" w:rsidP="007545C1">
      <w:pPr>
        <w:spacing w:after="0" w:line="240" w:lineRule="auto"/>
        <w:rPr>
          <w:rFonts w:ascii="Arial" w:eastAsia="Times New Roman" w:hAnsi="Arial" w:cs="Arial"/>
          <w:bCs/>
          <w:sz w:val="24"/>
          <w:szCs w:val="24"/>
        </w:rPr>
      </w:pPr>
      <w:r w:rsidRPr="00402E7E">
        <w:rPr>
          <w:rFonts w:ascii="Arial" w:eastAsia="Times New Roman" w:hAnsi="Arial" w:cs="Arial"/>
          <w:bCs/>
          <w:sz w:val="24"/>
          <w:szCs w:val="24"/>
          <w:highlight w:val="yellow"/>
        </w:rPr>
        <w:t>Kenyetta Nelson-Smith</w:t>
      </w:r>
      <w:r w:rsidR="00B07247">
        <w:rPr>
          <w:rFonts w:ascii="Arial" w:eastAsia="Times New Roman" w:hAnsi="Arial" w:cs="Arial"/>
          <w:bCs/>
          <w:sz w:val="24"/>
          <w:szCs w:val="24"/>
        </w:rPr>
        <w:t xml:space="preserve">  </w:t>
      </w:r>
    </w:p>
    <w:p w:rsidR="007545C1" w:rsidRPr="00446E66" w:rsidRDefault="007545C1" w:rsidP="007545C1">
      <w:pPr>
        <w:spacing w:after="0" w:line="240" w:lineRule="auto"/>
        <w:rPr>
          <w:rFonts w:ascii="Arial" w:eastAsia="Times New Roman" w:hAnsi="Arial" w:cs="Arial"/>
          <w:bCs/>
          <w:sz w:val="24"/>
          <w:szCs w:val="24"/>
        </w:rPr>
      </w:pPr>
      <w:r w:rsidRPr="009335F4">
        <w:rPr>
          <w:rFonts w:ascii="Arial" w:eastAsia="Times New Roman" w:hAnsi="Arial" w:cs="Arial"/>
          <w:bCs/>
          <w:sz w:val="24"/>
          <w:szCs w:val="24"/>
          <w:highlight w:val="yellow"/>
        </w:rPr>
        <w:t>Kelly Nix, Northeastern Rep</w:t>
      </w:r>
    </w:p>
    <w:p w:rsidR="007545C1" w:rsidRPr="00446E66" w:rsidRDefault="007545C1" w:rsidP="007545C1">
      <w:pPr>
        <w:spacing w:after="0" w:line="240" w:lineRule="auto"/>
        <w:rPr>
          <w:rFonts w:ascii="Arial" w:eastAsia="Times New Roman" w:hAnsi="Arial" w:cs="Arial"/>
          <w:bCs/>
          <w:sz w:val="24"/>
          <w:szCs w:val="24"/>
        </w:rPr>
      </w:pPr>
      <w:r w:rsidRPr="00AC457B">
        <w:rPr>
          <w:rFonts w:ascii="Arial" w:eastAsia="Times New Roman" w:hAnsi="Arial" w:cs="Arial"/>
          <w:bCs/>
          <w:sz w:val="24"/>
          <w:szCs w:val="24"/>
          <w:highlight w:val="yellow"/>
        </w:rPr>
        <w:t>John Phillips, 1994 Rep.</w:t>
      </w:r>
    </w:p>
    <w:p w:rsidR="007545C1" w:rsidRPr="00446E66" w:rsidRDefault="007545C1" w:rsidP="007545C1">
      <w:pPr>
        <w:spacing w:after="0" w:line="240" w:lineRule="auto"/>
        <w:rPr>
          <w:rFonts w:ascii="Arial" w:eastAsia="Times New Roman" w:hAnsi="Arial" w:cs="Arial"/>
          <w:bCs/>
          <w:sz w:val="24"/>
          <w:szCs w:val="24"/>
        </w:rPr>
      </w:pPr>
      <w:r w:rsidRPr="009335F4">
        <w:rPr>
          <w:rFonts w:ascii="Arial" w:eastAsia="Times New Roman" w:hAnsi="Arial" w:cs="Arial"/>
          <w:bCs/>
          <w:sz w:val="24"/>
          <w:szCs w:val="24"/>
          <w:highlight w:val="yellow"/>
        </w:rPr>
        <w:t>Michael Wilcox, Secretary</w:t>
      </w:r>
    </w:p>
    <w:p w:rsidR="007545C1" w:rsidRPr="00446E66" w:rsidRDefault="007545C1" w:rsidP="007545C1">
      <w:pPr>
        <w:spacing w:after="0" w:line="240" w:lineRule="auto"/>
        <w:rPr>
          <w:rFonts w:ascii="Arial" w:eastAsia="Times New Roman" w:hAnsi="Arial" w:cs="Arial"/>
          <w:bCs/>
          <w:sz w:val="24"/>
          <w:szCs w:val="24"/>
        </w:rPr>
      </w:pPr>
    </w:p>
    <w:p w:rsidR="007545C1" w:rsidRPr="00446E66" w:rsidRDefault="007545C1" w:rsidP="007545C1">
      <w:pPr>
        <w:spacing w:after="0" w:line="240" w:lineRule="auto"/>
        <w:rPr>
          <w:rFonts w:ascii="Arial" w:eastAsia="Times New Roman" w:hAnsi="Arial" w:cs="Arial"/>
          <w:b/>
          <w:bCs/>
          <w:sz w:val="24"/>
          <w:szCs w:val="24"/>
        </w:rPr>
      </w:pPr>
      <w:r w:rsidRPr="00446E66">
        <w:rPr>
          <w:rFonts w:ascii="Arial" w:eastAsia="Times New Roman" w:hAnsi="Arial" w:cs="Arial"/>
          <w:b/>
          <w:bCs/>
          <w:sz w:val="24"/>
          <w:szCs w:val="24"/>
        </w:rPr>
        <w:t>Non-Voting Participants:</w:t>
      </w:r>
    </w:p>
    <w:p w:rsidR="009335F4" w:rsidRPr="009335F4" w:rsidRDefault="009335F4" w:rsidP="007545C1">
      <w:pPr>
        <w:spacing w:after="0" w:line="240" w:lineRule="auto"/>
        <w:rPr>
          <w:rFonts w:ascii="Arial" w:eastAsia="Times New Roman" w:hAnsi="Arial" w:cs="Arial"/>
          <w:bCs/>
          <w:sz w:val="24"/>
          <w:szCs w:val="24"/>
          <w:highlight w:val="yellow"/>
        </w:rPr>
      </w:pPr>
      <w:r w:rsidRPr="009335F4">
        <w:rPr>
          <w:rFonts w:ascii="Arial" w:eastAsia="Times New Roman" w:hAnsi="Arial" w:cs="Arial"/>
          <w:bCs/>
          <w:sz w:val="24"/>
          <w:szCs w:val="24"/>
          <w:highlight w:val="yellow"/>
        </w:rPr>
        <w:t>Kevin Andrews, Historian</w:t>
      </w:r>
    </w:p>
    <w:p w:rsidR="000B5C3E" w:rsidRPr="00446E66" w:rsidRDefault="000B5C3E" w:rsidP="007545C1">
      <w:pPr>
        <w:spacing w:after="0" w:line="240" w:lineRule="auto"/>
        <w:rPr>
          <w:rFonts w:ascii="Arial" w:eastAsia="Times New Roman" w:hAnsi="Arial" w:cs="Arial"/>
          <w:bCs/>
          <w:sz w:val="24"/>
          <w:szCs w:val="24"/>
        </w:rPr>
      </w:pPr>
      <w:r w:rsidRPr="009335F4">
        <w:rPr>
          <w:rFonts w:ascii="Arial" w:eastAsia="Times New Roman" w:hAnsi="Arial" w:cs="Arial"/>
          <w:bCs/>
          <w:sz w:val="24"/>
          <w:szCs w:val="24"/>
          <w:highlight w:val="yellow"/>
        </w:rPr>
        <w:t>Ricky Atkins, TAS</w:t>
      </w:r>
    </w:p>
    <w:p w:rsidR="007545C1" w:rsidRPr="00446E66" w:rsidRDefault="007545C1" w:rsidP="007545C1">
      <w:pPr>
        <w:spacing w:after="0" w:line="240" w:lineRule="auto"/>
        <w:rPr>
          <w:rFonts w:ascii="Arial" w:eastAsia="Times New Roman" w:hAnsi="Arial" w:cs="Arial"/>
          <w:bCs/>
          <w:sz w:val="24"/>
          <w:szCs w:val="24"/>
        </w:rPr>
      </w:pPr>
      <w:r w:rsidRPr="00402E7E">
        <w:rPr>
          <w:rFonts w:ascii="Arial" w:eastAsia="Times New Roman" w:hAnsi="Arial" w:cs="Arial"/>
          <w:bCs/>
          <w:sz w:val="24"/>
          <w:szCs w:val="24"/>
          <w:highlight w:val="yellow"/>
        </w:rPr>
        <w:t>Nancy Bowen-</w:t>
      </w:r>
      <w:proofErr w:type="spellStart"/>
      <w:r w:rsidRPr="00402E7E">
        <w:rPr>
          <w:rFonts w:ascii="Arial" w:eastAsia="Times New Roman" w:hAnsi="Arial" w:cs="Arial"/>
          <w:bCs/>
          <w:sz w:val="24"/>
          <w:szCs w:val="24"/>
          <w:highlight w:val="yellow"/>
        </w:rPr>
        <w:t>Elzey</w:t>
      </w:r>
      <w:proofErr w:type="spellEnd"/>
      <w:r w:rsidRPr="00402E7E">
        <w:rPr>
          <w:rFonts w:ascii="Arial" w:eastAsia="Times New Roman" w:hAnsi="Arial" w:cs="Arial"/>
          <w:bCs/>
          <w:sz w:val="24"/>
          <w:szCs w:val="24"/>
          <w:highlight w:val="yellow"/>
        </w:rPr>
        <w:t>, Finance</w:t>
      </w:r>
    </w:p>
    <w:p w:rsidR="007545C1" w:rsidRPr="00446E66" w:rsidRDefault="007545C1" w:rsidP="007545C1">
      <w:pPr>
        <w:spacing w:after="0" w:line="240" w:lineRule="auto"/>
        <w:rPr>
          <w:rFonts w:ascii="Arial" w:eastAsia="Times New Roman" w:hAnsi="Arial" w:cs="Arial"/>
          <w:bCs/>
          <w:sz w:val="24"/>
          <w:szCs w:val="24"/>
        </w:rPr>
      </w:pPr>
      <w:r w:rsidRPr="009335F4">
        <w:rPr>
          <w:rFonts w:ascii="Arial" w:eastAsia="Times New Roman" w:hAnsi="Arial" w:cs="Arial"/>
          <w:bCs/>
          <w:sz w:val="24"/>
          <w:szCs w:val="24"/>
          <w:highlight w:val="yellow"/>
        </w:rPr>
        <w:t>Michael Dougherty, Recognition</w:t>
      </w:r>
    </w:p>
    <w:p w:rsidR="007545C1" w:rsidRPr="00446E66" w:rsidRDefault="007545C1" w:rsidP="007545C1">
      <w:pPr>
        <w:spacing w:after="0" w:line="240" w:lineRule="auto"/>
        <w:rPr>
          <w:rFonts w:ascii="Arial" w:eastAsia="Times New Roman" w:hAnsi="Arial" w:cs="Arial"/>
          <w:bCs/>
          <w:sz w:val="24"/>
          <w:szCs w:val="24"/>
        </w:rPr>
      </w:pPr>
      <w:r w:rsidRPr="00402E7E">
        <w:rPr>
          <w:rFonts w:ascii="Arial" w:eastAsia="Times New Roman" w:hAnsi="Arial" w:cs="Arial"/>
          <w:bCs/>
          <w:sz w:val="24"/>
          <w:szCs w:val="24"/>
          <w:highlight w:val="yellow"/>
        </w:rPr>
        <w:t>Rebekka Dudensing, Marketing</w:t>
      </w:r>
    </w:p>
    <w:p w:rsidR="000B5C3E" w:rsidRPr="00446E66" w:rsidRDefault="000B5C3E" w:rsidP="000B5C3E">
      <w:pPr>
        <w:spacing w:after="0" w:line="240" w:lineRule="auto"/>
        <w:rPr>
          <w:rFonts w:ascii="Arial" w:eastAsia="Times New Roman" w:hAnsi="Arial" w:cs="Arial"/>
          <w:bCs/>
          <w:sz w:val="24"/>
          <w:szCs w:val="24"/>
        </w:rPr>
      </w:pPr>
      <w:r w:rsidRPr="00446E66">
        <w:rPr>
          <w:rFonts w:ascii="Arial" w:eastAsia="Times New Roman" w:hAnsi="Arial" w:cs="Arial"/>
          <w:bCs/>
          <w:sz w:val="24"/>
          <w:szCs w:val="24"/>
        </w:rPr>
        <w:t>Krishna Ellington, 2015 Conference Committee</w:t>
      </w:r>
    </w:p>
    <w:p w:rsidR="007545C1" w:rsidRPr="00446E66" w:rsidRDefault="007545C1" w:rsidP="007545C1">
      <w:pPr>
        <w:spacing w:after="0" w:line="240" w:lineRule="auto"/>
        <w:rPr>
          <w:rFonts w:ascii="Arial" w:eastAsia="Times New Roman" w:hAnsi="Arial" w:cs="Arial"/>
          <w:bCs/>
          <w:sz w:val="24"/>
          <w:szCs w:val="24"/>
        </w:rPr>
      </w:pPr>
      <w:r w:rsidRPr="00402E7E">
        <w:rPr>
          <w:rFonts w:ascii="Arial" w:eastAsia="Times New Roman" w:hAnsi="Arial" w:cs="Arial"/>
          <w:bCs/>
          <w:sz w:val="24"/>
          <w:szCs w:val="24"/>
          <w:highlight w:val="yellow"/>
        </w:rPr>
        <w:t>Brent Elrod, NIFA</w:t>
      </w:r>
    </w:p>
    <w:p w:rsidR="007545C1" w:rsidRPr="00446E66" w:rsidRDefault="007545C1" w:rsidP="007545C1">
      <w:pPr>
        <w:spacing w:after="0" w:line="240" w:lineRule="auto"/>
        <w:rPr>
          <w:rFonts w:ascii="Arial" w:eastAsia="Times New Roman" w:hAnsi="Arial" w:cs="Arial"/>
          <w:bCs/>
          <w:sz w:val="24"/>
          <w:szCs w:val="24"/>
        </w:rPr>
      </w:pPr>
      <w:r w:rsidRPr="00446E66">
        <w:rPr>
          <w:rFonts w:ascii="Arial" w:eastAsia="Times New Roman" w:hAnsi="Arial" w:cs="Arial"/>
          <w:bCs/>
          <w:sz w:val="24"/>
          <w:szCs w:val="24"/>
        </w:rPr>
        <w:t>Mary Emery, JOE</w:t>
      </w:r>
    </w:p>
    <w:p w:rsidR="00402E7E" w:rsidRDefault="007545C1" w:rsidP="007545C1">
      <w:pPr>
        <w:spacing w:after="0" w:line="240" w:lineRule="auto"/>
        <w:rPr>
          <w:rFonts w:ascii="Arial" w:eastAsia="Times New Roman" w:hAnsi="Arial" w:cs="Arial"/>
          <w:bCs/>
          <w:color w:val="000000" w:themeColor="text1"/>
          <w:sz w:val="24"/>
          <w:szCs w:val="24"/>
        </w:rPr>
      </w:pPr>
      <w:r w:rsidRPr="00402E7E">
        <w:rPr>
          <w:rFonts w:ascii="Arial" w:eastAsia="Times New Roman" w:hAnsi="Arial" w:cs="Arial"/>
          <w:bCs/>
          <w:sz w:val="24"/>
          <w:szCs w:val="24"/>
        </w:rPr>
        <w:t xml:space="preserve">Debra Jo Kinsella, </w:t>
      </w:r>
      <w:r w:rsidRPr="00402E7E">
        <w:rPr>
          <w:rFonts w:ascii="Arial" w:eastAsia="Times New Roman" w:hAnsi="Arial" w:cs="Arial"/>
          <w:bCs/>
          <w:color w:val="000000" w:themeColor="text1"/>
          <w:sz w:val="24"/>
          <w:szCs w:val="24"/>
        </w:rPr>
        <w:t>PILD</w:t>
      </w:r>
    </w:p>
    <w:p w:rsidR="007545C1" w:rsidRPr="00446E66" w:rsidRDefault="007545C1" w:rsidP="007545C1">
      <w:pPr>
        <w:spacing w:after="0" w:line="240" w:lineRule="auto"/>
        <w:rPr>
          <w:rFonts w:ascii="Arial" w:eastAsia="Times New Roman" w:hAnsi="Arial" w:cs="Arial"/>
          <w:bCs/>
          <w:sz w:val="24"/>
          <w:szCs w:val="24"/>
        </w:rPr>
      </w:pPr>
      <w:r w:rsidRPr="00446E66">
        <w:rPr>
          <w:rFonts w:ascii="Arial" w:eastAsia="Times New Roman" w:hAnsi="Arial" w:cs="Arial"/>
          <w:bCs/>
          <w:sz w:val="24"/>
          <w:szCs w:val="24"/>
        </w:rPr>
        <w:t>Rose Merkowitz, PILD</w:t>
      </w:r>
    </w:p>
    <w:p w:rsidR="007545C1" w:rsidRPr="00446E66" w:rsidRDefault="007545C1" w:rsidP="007545C1">
      <w:pPr>
        <w:spacing w:after="0" w:line="240" w:lineRule="auto"/>
        <w:rPr>
          <w:rFonts w:ascii="Arial" w:eastAsia="Times New Roman" w:hAnsi="Arial" w:cs="Arial"/>
          <w:bCs/>
          <w:sz w:val="24"/>
          <w:szCs w:val="24"/>
        </w:rPr>
      </w:pPr>
      <w:r w:rsidRPr="009335F4">
        <w:rPr>
          <w:rFonts w:ascii="Arial" w:eastAsia="Times New Roman" w:hAnsi="Arial" w:cs="Arial"/>
          <w:bCs/>
          <w:sz w:val="24"/>
          <w:szCs w:val="24"/>
          <w:highlight w:val="yellow"/>
        </w:rPr>
        <w:t>Minnie Mitchell-Bishop, Member Services</w:t>
      </w:r>
      <w:r w:rsidRPr="00446E66">
        <w:rPr>
          <w:rFonts w:ascii="Arial" w:eastAsia="Times New Roman" w:hAnsi="Arial" w:cs="Arial"/>
          <w:bCs/>
          <w:sz w:val="24"/>
          <w:szCs w:val="24"/>
        </w:rPr>
        <w:t xml:space="preserve"> </w:t>
      </w:r>
    </w:p>
    <w:p w:rsidR="007545C1" w:rsidRPr="00446E66" w:rsidRDefault="007545C1" w:rsidP="007545C1">
      <w:pPr>
        <w:spacing w:after="0" w:line="240" w:lineRule="auto"/>
        <w:rPr>
          <w:rFonts w:ascii="Arial" w:eastAsia="Times New Roman" w:hAnsi="Arial" w:cs="Arial"/>
          <w:bCs/>
          <w:sz w:val="24"/>
          <w:szCs w:val="24"/>
        </w:rPr>
      </w:pPr>
      <w:r w:rsidRPr="009335F4">
        <w:rPr>
          <w:rFonts w:ascii="Arial" w:eastAsia="Times New Roman" w:hAnsi="Arial" w:cs="Arial"/>
          <w:bCs/>
          <w:sz w:val="24"/>
          <w:szCs w:val="24"/>
          <w:highlight w:val="yellow"/>
        </w:rPr>
        <w:t>Brian Raison, Communications</w:t>
      </w:r>
    </w:p>
    <w:p w:rsidR="007545C1" w:rsidRPr="00446E66" w:rsidRDefault="007545C1" w:rsidP="007545C1">
      <w:pPr>
        <w:spacing w:after="0" w:line="240" w:lineRule="auto"/>
        <w:rPr>
          <w:rFonts w:ascii="Arial" w:eastAsia="Times New Roman" w:hAnsi="Arial" w:cs="Arial"/>
          <w:bCs/>
          <w:sz w:val="24"/>
          <w:szCs w:val="24"/>
        </w:rPr>
      </w:pPr>
      <w:r w:rsidRPr="00446E66">
        <w:rPr>
          <w:rFonts w:ascii="Arial" w:eastAsia="Times New Roman" w:hAnsi="Arial" w:cs="Arial"/>
          <w:bCs/>
          <w:sz w:val="24"/>
          <w:szCs w:val="24"/>
        </w:rPr>
        <w:t>Trudy Rice, Affiliate Policy Committee</w:t>
      </w:r>
    </w:p>
    <w:p w:rsidR="007545C1" w:rsidRDefault="007545C1" w:rsidP="007545C1">
      <w:pPr>
        <w:spacing w:after="0" w:line="240" w:lineRule="auto"/>
        <w:rPr>
          <w:rFonts w:ascii="Arial" w:eastAsia="Times New Roman" w:hAnsi="Arial" w:cs="Arial"/>
          <w:bCs/>
          <w:sz w:val="24"/>
          <w:szCs w:val="24"/>
        </w:rPr>
      </w:pPr>
      <w:r w:rsidRPr="009335F4">
        <w:rPr>
          <w:rFonts w:ascii="Arial" w:eastAsia="Times New Roman" w:hAnsi="Arial" w:cs="Arial"/>
          <w:bCs/>
          <w:sz w:val="24"/>
          <w:szCs w:val="24"/>
          <w:highlight w:val="yellow"/>
        </w:rPr>
        <w:t>Rachel Welborn, Regional Rural Development Centers</w:t>
      </w:r>
    </w:p>
    <w:p w:rsidR="007545C1" w:rsidRPr="007545C1" w:rsidRDefault="007545C1" w:rsidP="007545C1">
      <w:pPr>
        <w:spacing w:after="0" w:line="240" w:lineRule="auto"/>
        <w:rPr>
          <w:rFonts w:ascii="Arial" w:eastAsia="Times New Roman" w:hAnsi="Arial" w:cs="Arial"/>
          <w:bCs/>
          <w:sz w:val="24"/>
          <w:szCs w:val="24"/>
        </w:rPr>
      </w:pPr>
    </w:p>
    <w:p w:rsidR="00366BBC" w:rsidRPr="005B0DC5" w:rsidRDefault="0073676A" w:rsidP="00BE5259">
      <w:pPr>
        <w:spacing w:line="240" w:lineRule="auto"/>
        <w:rPr>
          <w:rFonts w:ascii="Arial" w:hAnsi="Arial" w:cs="Arial"/>
          <w:sz w:val="24"/>
          <w:szCs w:val="24"/>
        </w:rPr>
      </w:pPr>
      <w:r>
        <w:rPr>
          <w:rFonts w:ascii="Arial" w:hAnsi="Arial" w:cs="Arial"/>
          <w:b/>
          <w:sz w:val="24"/>
          <w:szCs w:val="24"/>
        </w:rPr>
        <w:t xml:space="preserve">Call to Order: </w:t>
      </w:r>
      <w:r w:rsidR="001718CF">
        <w:rPr>
          <w:rFonts w:ascii="Arial" w:hAnsi="Arial" w:cs="Arial"/>
          <w:sz w:val="24"/>
          <w:szCs w:val="24"/>
        </w:rPr>
        <w:t>Alison Davis</w:t>
      </w:r>
      <w:r w:rsidR="00302F9C" w:rsidRPr="0073676A">
        <w:rPr>
          <w:rFonts w:ascii="Arial" w:hAnsi="Arial" w:cs="Arial"/>
          <w:sz w:val="24"/>
          <w:szCs w:val="24"/>
        </w:rPr>
        <w:t xml:space="preserve"> call</w:t>
      </w:r>
      <w:r w:rsidR="000120A1">
        <w:rPr>
          <w:rFonts w:ascii="Arial" w:hAnsi="Arial" w:cs="Arial"/>
          <w:sz w:val="24"/>
          <w:szCs w:val="24"/>
        </w:rPr>
        <w:t>ed the meeting to order at 12:02</w:t>
      </w:r>
      <w:r w:rsidR="00302F9C" w:rsidRPr="0073676A">
        <w:rPr>
          <w:rFonts w:ascii="Arial" w:hAnsi="Arial" w:cs="Arial"/>
          <w:sz w:val="24"/>
          <w:szCs w:val="24"/>
        </w:rPr>
        <w:t>pm Eastern.</w:t>
      </w:r>
    </w:p>
    <w:p w:rsidR="00366BBC" w:rsidRDefault="0073676A" w:rsidP="00BE5259">
      <w:pPr>
        <w:spacing w:line="240" w:lineRule="auto"/>
        <w:rPr>
          <w:rFonts w:ascii="Arial" w:hAnsi="Arial" w:cs="Arial"/>
          <w:sz w:val="24"/>
          <w:szCs w:val="24"/>
        </w:rPr>
      </w:pPr>
      <w:r>
        <w:rPr>
          <w:rFonts w:ascii="Arial" w:hAnsi="Arial" w:cs="Arial"/>
          <w:b/>
          <w:sz w:val="24"/>
          <w:szCs w:val="24"/>
        </w:rPr>
        <w:t xml:space="preserve">Approval of the Agenda: </w:t>
      </w:r>
      <w:r w:rsidR="00AC457B">
        <w:rPr>
          <w:rFonts w:ascii="Arial" w:hAnsi="Arial" w:cs="Arial"/>
          <w:b/>
          <w:sz w:val="24"/>
          <w:szCs w:val="24"/>
        </w:rPr>
        <w:t>Joshua Clements</w:t>
      </w:r>
      <w:r w:rsidR="000B5C3E">
        <w:rPr>
          <w:rFonts w:ascii="Arial" w:hAnsi="Arial" w:cs="Arial"/>
          <w:b/>
          <w:sz w:val="24"/>
          <w:szCs w:val="24"/>
        </w:rPr>
        <w:t xml:space="preserve"> </w:t>
      </w:r>
      <w:r w:rsidR="00302F9C" w:rsidRPr="005773F2">
        <w:rPr>
          <w:rFonts w:ascii="Arial" w:hAnsi="Arial" w:cs="Arial"/>
          <w:b/>
          <w:sz w:val="24"/>
          <w:szCs w:val="24"/>
        </w:rPr>
        <w:t xml:space="preserve">moved to approve the </w:t>
      </w:r>
      <w:r w:rsidR="003B54DB" w:rsidRPr="005773F2">
        <w:rPr>
          <w:rFonts w:ascii="Arial" w:hAnsi="Arial" w:cs="Arial"/>
          <w:b/>
          <w:sz w:val="24"/>
          <w:szCs w:val="24"/>
        </w:rPr>
        <w:t>agenda</w:t>
      </w:r>
      <w:r w:rsidR="00302F9C" w:rsidRPr="005773F2">
        <w:rPr>
          <w:rFonts w:ascii="Arial" w:hAnsi="Arial" w:cs="Arial"/>
          <w:b/>
          <w:sz w:val="24"/>
          <w:szCs w:val="24"/>
        </w:rPr>
        <w:t>. Motion passed.</w:t>
      </w:r>
    </w:p>
    <w:p w:rsidR="00320A0A" w:rsidRPr="00AC457B" w:rsidRDefault="001718CF" w:rsidP="00BE5259">
      <w:pPr>
        <w:spacing w:line="240" w:lineRule="auto"/>
        <w:rPr>
          <w:rFonts w:ascii="Arial" w:hAnsi="Arial" w:cs="Arial"/>
          <w:sz w:val="24"/>
          <w:szCs w:val="24"/>
        </w:rPr>
      </w:pPr>
      <w:r>
        <w:rPr>
          <w:rFonts w:ascii="Arial" w:hAnsi="Arial" w:cs="Arial"/>
          <w:b/>
          <w:sz w:val="24"/>
          <w:szCs w:val="24"/>
        </w:rPr>
        <w:t>Approval of the December</w:t>
      </w:r>
      <w:r w:rsidR="00320A0A" w:rsidRPr="00320A0A">
        <w:rPr>
          <w:rFonts w:ascii="Arial" w:hAnsi="Arial" w:cs="Arial"/>
          <w:b/>
          <w:sz w:val="24"/>
          <w:szCs w:val="24"/>
        </w:rPr>
        <w:t xml:space="preserve"> 2014 Minutes</w:t>
      </w:r>
      <w:r>
        <w:rPr>
          <w:rFonts w:ascii="Arial" w:hAnsi="Arial" w:cs="Arial"/>
          <w:b/>
          <w:sz w:val="24"/>
          <w:szCs w:val="24"/>
        </w:rPr>
        <w:t>:</w:t>
      </w:r>
      <w:r w:rsidR="00320A0A">
        <w:rPr>
          <w:rFonts w:ascii="Arial" w:hAnsi="Arial" w:cs="Arial"/>
          <w:sz w:val="24"/>
          <w:szCs w:val="24"/>
        </w:rPr>
        <w:t xml:space="preserve"> </w:t>
      </w:r>
      <w:r w:rsidR="0090456E">
        <w:rPr>
          <w:rFonts w:ascii="Arial" w:hAnsi="Arial" w:cs="Arial"/>
          <w:b/>
          <w:sz w:val="24"/>
          <w:szCs w:val="24"/>
        </w:rPr>
        <w:t>Susan Kelly</w:t>
      </w:r>
      <w:r w:rsidR="000B5C3E" w:rsidRPr="000B5C3E">
        <w:rPr>
          <w:rFonts w:ascii="Arial" w:hAnsi="Arial" w:cs="Arial"/>
          <w:sz w:val="24"/>
          <w:szCs w:val="24"/>
        </w:rPr>
        <w:t xml:space="preserve"> </w:t>
      </w:r>
      <w:r w:rsidR="00320A0A" w:rsidRPr="005773F2">
        <w:rPr>
          <w:rFonts w:ascii="Arial" w:hAnsi="Arial" w:cs="Arial"/>
          <w:b/>
          <w:sz w:val="24"/>
          <w:szCs w:val="24"/>
        </w:rPr>
        <w:t xml:space="preserve">moved to approve the </w:t>
      </w:r>
      <w:r>
        <w:rPr>
          <w:rFonts w:ascii="Arial" w:hAnsi="Arial" w:cs="Arial"/>
          <w:b/>
          <w:sz w:val="24"/>
          <w:szCs w:val="24"/>
        </w:rPr>
        <w:t>Decem</w:t>
      </w:r>
      <w:r w:rsidR="00AC457B">
        <w:rPr>
          <w:rFonts w:ascii="Arial" w:hAnsi="Arial" w:cs="Arial"/>
          <w:b/>
          <w:sz w:val="24"/>
          <w:szCs w:val="24"/>
        </w:rPr>
        <w:t xml:space="preserve">ber 2014 </w:t>
      </w:r>
      <w:r w:rsidR="00320A0A" w:rsidRPr="005773F2">
        <w:rPr>
          <w:rFonts w:ascii="Arial" w:hAnsi="Arial" w:cs="Arial"/>
          <w:b/>
          <w:sz w:val="24"/>
          <w:szCs w:val="24"/>
        </w:rPr>
        <w:t>minutes. Motion passed.</w:t>
      </w:r>
    </w:p>
    <w:p w:rsidR="00D06C59" w:rsidRDefault="0073676A" w:rsidP="00D06C59">
      <w:pPr>
        <w:spacing w:line="240" w:lineRule="auto"/>
        <w:rPr>
          <w:rFonts w:ascii="Arial" w:hAnsi="Arial" w:cs="Arial"/>
          <w:sz w:val="24"/>
          <w:szCs w:val="24"/>
        </w:rPr>
      </w:pPr>
      <w:r>
        <w:rPr>
          <w:rFonts w:ascii="Arial" w:hAnsi="Arial" w:cs="Arial"/>
          <w:b/>
          <w:sz w:val="24"/>
          <w:szCs w:val="24"/>
        </w:rPr>
        <w:t xml:space="preserve">Treasurer’s Report: </w:t>
      </w:r>
    </w:p>
    <w:p w:rsidR="009C28BA" w:rsidRDefault="009C28BA" w:rsidP="009C28BA">
      <w:pPr>
        <w:spacing w:line="240" w:lineRule="auto"/>
        <w:rPr>
          <w:rFonts w:ascii="Arial" w:hAnsi="Arial" w:cs="Arial"/>
          <w:sz w:val="24"/>
          <w:szCs w:val="24"/>
        </w:rPr>
      </w:pPr>
      <w:r>
        <w:rPr>
          <w:rFonts w:ascii="Arial" w:hAnsi="Arial" w:cs="Arial"/>
          <w:sz w:val="24"/>
          <w:szCs w:val="24"/>
        </w:rPr>
        <w:t xml:space="preserve">A final end of the year (not December only) report was uploaded to Basecamp on January 14, 2015. </w:t>
      </w:r>
      <w:r w:rsidRPr="009C28BA">
        <w:rPr>
          <w:rFonts w:ascii="Arial" w:hAnsi="Arial" w:cs="Arial"/>
          <w:sz w:val="24"/>
          <w:szCs w:val="24"/>
        </w:rPr>
        <w:t>2014 Total Net Income was $12,522.05 compar</w:t>
      </w:r>
      <w:r>
        <w:rPr>
          <w:rFonts w:ascii="Arial" w:hAnsi="Arial" w:cs="Arial"/>
          <w:sz w:val="24"/>
          <w:szCs w:val="24"/>
        </w:rPr>
        <w:t xml:space="preserve">ed to negative $928.00 in 2013. </w:t>
      </w:r>
      <w:r w:rsidRPr="009C28BA">
        <w:rPr>
          <w:rFonts w:ascii="Arial" w:hAnsi="Arial" w:cs="Arial"/>
          <w:sz w:val="24"/>
          <w:szCs w:val="24"/>
        </w:rPr>
        <w:t>End of year assets were $133,310.71, $13,487.14 g</w:t>
      </w:r>
      <w:r>
        <w:rPr>
          <w:rFonts w:ascii="Arial" w:hAnsi="Arial" w:cs="Arial"/>
          <w:sz w:val="24"/>
          <w:szCs w:val="24"/>
        </w:rPr>
        <w:t xml:space="preserve">reater than end of year 2013. </w:t>
      </w:r>
      <w:r w:rsidRPr="009C28BA">
        <w:rPr>
          <w:rFonts w:ascii="Arial" w:hAnsi="Arial" w:cs="Arial"/>
          <w:sz w:val="24"/>
          <w:szCs w:val="24"/>
        </w:rPr>
        <w:t>End of year equity was $130,310.03, $14,981.46</w:t>
      </w:r>
      <w:r>
        <w:rPr>
          <w:rFonts w:ascii="Arial" w:hAnsi="Arial" w:cs="Arial"/>
          <w:sz w:val="24"/>
          <w:szCs w:val="24"/>
        </w:rPr>
        <w:t xml:space="preserve"> greater than end of year 2013. </w:t>
      </w:r>
      <w:r w:rsidRPr="009C28BA">
        <w:rPr>
          <w:rFonts w:ascii="Arial" w:hAnsi="Arial" w:cs="Arial"/>
          <w:sz w:val="24"/>
          <w:szCs w:val="24"/>
        </w:rPr>
        <w:t>Summary: NACDEP is financially healthy at this point in time.</w:t>
      </w:r>
    </w:p>
    <w:p w:rsidR="00476D1D" w:rsidRPr="00DF3504" w:rsidRDefault="009B3731" w:rsidP="009C28BA">
      <w:pPr>
        <w:spacing w:line="240" w:lineRule="auto"/>
        <w:rPr>
          <w:rFonts w:ascii="Arial" w:hAnsi="Arial" w:cs="Arial"/>
          <w:b/>
          <w:sz w:val="24"/>
          <w:szCs w:val="24"/>
        </w:rPr>
      </w:pPr>
      <w:r w:rsidRPr="009B3731">
        <w:rPr>
          <w:rFonts w:ascii="Arial" w:hAnsi="Arial" w:cs="Arial"/>
          <w:b/>
          <w:sz w:val="24"/>
          <w:szCs w:val="24"/>
        </w:rPr>
        <w:t>Treasurer’s report</w:t>
      </w:r>
      <w:r w:rsidR="00AD0C76">
        <w:rPr>
          <w:rFonts w:ascii="Arial" w:hAnsi="Arial" w:cs="Arial"/>
          <w:b/>
          <w:sz w:val="24"/>
          <w:szCs w:val="24"/>
        </w:rPr>
        <w:t xml:space="preserve"> was filed for audit.</w:t>
      </w:r>
      <w:r w:rsidRPr="009B3731">
        <w:rPr>
          <w:rFonts w:ascii="Arial" w:hAnsi="Arial" w:cs="Arial"/>
          <w:b/>
          <w:sz w:val="24"/>
          <w:szCs w:val="24"/>
        </w:rPr>
        <w:t xml:space="preserve"> </w:t>
      </w:r>
    </w:p>
    <w:p w:rsidR="005901DA" w:rsidRPr="005B0DC5" w:rsidRDefault="00F200CC" w:rsidP="00BE5259">
      <w:pPr>
        <w:spacing w:line="240" w:lineRule="auto"/>
        <w:rPr>
          <w:rFonts w:ascii="Arial" w:hAnsi="Arial" w:cs="Arial"/>
          <w:b/>
          <w:bCs/>
          <w:sz w:val="24"/>
          <w:szCs w:val="24"/>
        </w:rPr>
      </w:pPr>
      <w:r w:rsidRPr="005B0DC5">
        <w:rPr>
          <w:rFonts w:ascii="Arial" w:hAnsi="Arial" w:cs="Arial"/>
          <w:b/>
          <w:bCs/>
          <w:sz w:val="24"/>
          <w:szCs w:val="24"/>
        </w:rPr>
        <w:lastRenderedPageBreak/>
        <w:t>Committee</w:t>
      </w:r>
      <w:r w:rsidR="008C4B0D" w:rsidRPr="005B0DC5">
        <w:rPr>
          <w:rFonts w:ascii="Arial" w:hAnsi="Arial" w:cs="Arial"/>
          <w:b/>
          <w:bCs/>
          <w:sz w:val="24"/>
          <w:szCs w:val="24"/>
        </w:rPr>
        <w:t>/</w:t>
      </w:r>
      <w:r w:rsidR="00255B5C" w:rsidRPr="005B0DC5">
        <w:rPr>
          <w:rFonts w:ascii="Arial" w:hAnsi="Arial" w:cs="Arial"/>
          <w:b/>
          <w:bCs/>
          <w:sz w:val="24"/>
          <w:szCs w:val="24"/>
        </w:rPr>
        <w:t>Liaison</w:t>
      </w:r>
      <w:r w:rsidR="005901DA" w:rsidRPr="005B0DC5">
        <w:rPr>
          <w:rFonts w:ascii="Arial" w:hAnsi="Arial" w:cs="Arial"/>
          <w:b/>
          <w:bCs/>
          <w:sz w:val="24"/>
          <w:szCs w:val="24"/>
        </w:rPr>
        <w:t xml:space="preserve"> Reports</w:t>
      </w:r>
    </w:p>
    <w:p w:rsidR="00DF161A" w:rsidRDefault="00A50AB6" w:rsidP="001B22DB">
      <w:pPr>
        <w:spacing w:line="240" w:lineRule="auto"/>
        <w:rPr>
          <w:rFonts w:ascii="Arial" w:hAnsi="Arial" w:cs="Arial"/>
          <w:b/>
          <w:sz w:val="24"/>
          <w:szCs w:val="24"/>
        </w:rPr>
      </w:pPr>
      <w:r w:rsidRPr="004C4ED5">
        <w:rPr>
          <w:rFonts w:ascii="Arial" w:hAnsi="Arial" w:cs="Arial"/>
          <w:b/>
          <w:sz w:val="24"/>
          <w:szCs w:val="24"/>
        </w:rPr>
        <w:t>Natl. Institu</w:t>
      </w:r>
      <w:r w:rsidR="00CC6AB0" w:rsidRPr="004C4ED5">
        <w:rPr>
          <w:rFonts w:ascii="Arial" w:hAnsi="Arial" w:cs="Arial"/>
          <w:b/>
          <w:sz w:val="24"/>
          <w:szCs w:val="24"/>
        </w:rPr>
        <w:t>te of Food &amp; Agriculture (NIFA)</w:t>
      </w:r>
      <w:r w:rsidR="00FC437D">
        <w:rPr>
          <w:rFonts w:ascii="Arial" w:hAnsi="Arial" w:cs="Arial"/>
          <w:b/>
          <w:sz w:val="24"/>
          <w:szCs w:val="24"/>
        </w:rPr>
        <w:tab/>
      </w:r>
      <w:r w:rsidRPr="004C4ED5">
        <w:rPr>
          <w:rFonts w:ascii="Arial" w:hAnsi="Arial" w:cs="Arial"/>
          <w:b/>
          <w:sz w:val="24"/>
          <w:szCs w:val="24"/>
        </w:rPr>
        <w:tab/>
        <w:t>Brent Elrod</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On December 16, 2014, the President signed the Consolidated and Further Continuing Appropriations Act, 2015 (H.R. 83) which provides annual funding for the Federal government including the U.S</w:t>
      </w:r>
      <w:r>
        <w:rPr>
          <w:rFonts w:ascii="Arial" w:hAnsi="Arial" w:cs="Arial"/>
          <w:sz w:val="24"/>
          <w:szCs w:val="24"/>
        </w:rPr>
        <w:t xml:space="preserve">. Department of Agriculture.   </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H.R. 83 provides $1.29 billion in discretionary spending for the National Institute of Food and Agriculture (NIFA) which is about $12 million abov</w:t>
      </w:r>
      <w:r>
        <w:rPr>
          <w:rFonts w:ascii="Arial" w:hAnsi="Arial" w:cs="Arial"/>
          <w:sz w:val="24"/>
          <w:szCs w:val="24"/>
        </w:rPr>
        <w:t xml:space="preserve">e the FY 2014 Appropriations.  </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 xml:space="preserve">The FY 2015 Act funds the Agriculture and Food Research Initiative (AFRI) at $325 million and directs that not less than 15 percent of the competitive research grant funds be used for agricultural research enhancement awards program, including </w:t>
      </w:r>
      <w:proofErr w:type="spellStart"/>
      <w:r w:rsidRPr="001718CF">
        <w:rPr>
          <w:rFonts w:ascii="Arial" w:hAnsi="Arial" w:cs="Arial"/>
          <w:sz w:val="24"/>
          <w:szCs w:val="24"/>
        </w:rPr>
        <w:t>EPSCoR</w:t>
      </w:r>
      <w:proofErr w:type="spellEnd"/>
      <w:r w:rsidRPr="001718CF">
        <w:rPr>
          <w:rFonts w:ascii="Arial" w:hAnsi="Arial" w:cs="Arial"/>
          <w:sz w:val="24"/>
          <w:szCs w:val="24"/>
        </w:rPr>
        <w:t>. The AFRI matching requirements that were in effect immediately before the 2014 Farm Bill was enacted (such as the match for applied research that is commodity-specific and not of national scope; and match for equipment grants) apply in FY 2015. The Act also allows 5 percent of AFRI funds for support of</w:t>
      </w:r>
      <w:r>
        <w:rPr>
          <w:rFonts w:ascii="Arial" w:hAnsi="Arial" w:cs="Arial"/>
          <w:sz w:val="24"/>
          <w:szCs w:val="24"/>
        </w:rPr>
        <w:t xml:space="preserve"> NIFA’s administrative costs.  </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The Act provides $2.5 million for the new Food Safety Outreach Program.  Most other programs are funded at the FY 2014 level with slight increases for Veterinary Medical Services Act, Grants for Insular Areas, Methyl Bromide Transition, Crop Protection/Pest Management, Regional Rural Development Centers (from 998 to 1M split between the four Centers), and Food and Agriculture Defense Initiative programs.  The Act does not include funding for Critical Agricultural Materials and Water Quality programs.</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 xml:space="preserve">Four regional nutrition centers of excellence have recently been formed through EFNEP and SNAP-Ed.  Attached are a pdf listing of regional contacts and a pdf overview of the concept.  There is a competitive sub-award process; to discuss shared interests and potential collaboration, contact the corresponding regional reps. </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 xml:space="preserve">18 million in funding to help educate, mentor and enhance the sustainability of the next generation of farmers is available through the Beginning Farmer and Rancher Development Program (BFRDP).  Proposals are due 13 March.  A general overview webinar is scheduled 11 February and a veteran-specific is set for 17 Feb (time </w:t>
      </w:r>
      <w:proofErr w:type="spellStart"/>
      <w:r w:rsidRPr="001718CF">
        <w:rPr>
          <w:rFonts w:ascii="Arial" w:hAnsi="Arial" w:cs="Arial"/>
          <w:sz w:val="24"/>
          <w:szCs w:val="24"/>
        </w:rPr>
        <w:t>tbd</w:t>
      </w:r>
      <w:proofErr w:type="spellEnd"/>
      <w:r w:rsidRPr="001718CF">
        <w:rPr>
          <w:rFonts w:ascii="Arial" w:hAnsi="Arial" w:cs="Arial"/>
          <w:sz w:val="24"/>
          <w:szCs w:val="24"/>
        </w:rPr>
        <w:t>).  Link to the webinar:  http://nifa-connect.nifa.usda.gov/bfrdp15rfa/</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 xml:space="preserve">General info page:  </w:t>
      </w:r>
      <w:hyperlink r:id="rId8" w:history="1">
        <w:r w:rsidRPr="00E92BFE">
          <w:rPr>
            <w:rStyle w:val="Hyperlink"/>
            <w:rFonts w:ascii="Arial" w:hAnsi="Arial" w:cs="Arial"/>
            <w:sz w:val="24"/>
            <w:szCs w:val="24"/>
          </w:rPr>
          <w:t>http://www.nifa.usda.gov/fo/beginningfarmerandrancher.cfm</w:t>
        </w:r>
      </w:hyperlink>
      <w:r>
        <w:rPr>
          <w:rFonts w:ascii="Arial" w:hAnsi="Arial" w:cs="Arial"/>
          <w:sz w:val="24"/>
          <w:szCs w:val="24"/>
        </w:rPr>
        <w:t xml:space="preserve"> </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Both NIFA and FDA are jointly administering a new competitive grant program in 2015 focused on providing training, education, outreach and technical assistance to those affected by the new Food Safety Modernization Act (FSMA).   This related program announcement was released by FDA j</w:t>
      </w:r>
      <w:r>
        <w:rPr>
          <w:rFonts w:ascii="Arial" w:hAnsi="Arial" w:cs="Arial"/>
          <w:sz w:val="24"/>
          <w:szCs w:val="24"/>
        </w:rPr>
        <w:t>ust yesterday, on January 15th:</w:t>
      </w:r>
    </w:p>
    <w:p w:rsidR="001718CF" w:rsidRPr="001718CF" w:rsidRDefault="00001CA9" w:rsidP="001718CF">
      <w:pPr>
        <w:spacing w:line="240" w:lineRule="auto"/>
        <w:rPr>
          <w:rFonts w:ascii="Arial" w:hAnsi="Arial" w:cs="Arial"/>
          <w:sz w:val="24"/>
          <w:szCs w:val="24"/>
        </w:rPr>
      </w:pPr>
      <w:hyperlink r:id="rId9" w:history="1">
        <w:r w:rsidR="001718CF" w:rsidRPr="00E92BFE">
          <w:rPr>
            <w:rStyle w:val="Hyperlink"/>
            <w:rFonts w:ascii="Arial" w:hAnsi="Arial" w:cs="Arial"/>
            <w:sz w:val="24"/>
            <w:szCs w:val="24"/>
          </w:rPr>
          <w:t>http://www.fda.gov/Food/NewsEvents/ConstituentUpdates/ucm430492.htm</w:t>
        </w:r>
      </w:hyperlink>
      <w:r w:rsidR="001718CF">
        <w:rPr>
          <w:rFonts w:ascii="Arial" w:hAnsi="Arial" w:cs="Arial"/>
          <w:sz w:val="24"/>
          <w:szCs w:val="24"/>
        </w:rPr>
        <w:t xml:space="preserve"> </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Please direct all inquiries about this new program to Dr. Ram Rao Ramkishan.Rao@nifa.usda.gov or Dr. Jodi Williams - JWILLIAM</w:t>
      </w:r>
      <w:r>
        <w:rPr>
          <w:rFonts w:ascii="Arial" w:hAnsi="Arial" w:cs="Arial"/>
          <w:sz w:val="24"/>
          <w:szCs w:val="24"/>
        </w:rPr>
        <w:t xml:space="preserve">S@nifa.usda.gov.  </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This Small Business Administration announcement may also be of interest.</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Veteran Business Outreach Center Program Grant</w:t>
      </w:r>
    </w:p>
    <w:p w:rsidR="001718CF" w:rsidRDefault="00001CA9" w:rsidP="001718CF">
      <w:pPr>
        <w:spacing w:line="240" w:lineRule="auto"/>
        <w:rPr>
          <w:rFonts w:ascii="Arial" w:hAnsi="Arial" w:cs="Arial"/>
          <w:sz w:val="24"/>
          <w:szCs w:val="24"/>
        </w:rPr>
      </w:pPr>
      <w:hyperlink r:id="rId10" w:history="1">
        <w:r w:rsidR="001718CF" w:rsidRPr="00E92BFE">
          <w:rPr>
            <w:rStyle w:val="Hyperlink"/>
            <w:rFonts w:ascii="Arial" w:hAnsi="Arial" w:cs="Arial"/>
            <w:sz w:val="24"/>
            <w:szCs w:val="24"/>
          </w:rPr>
          <w:t>http://www.grants.gov/web/grants/view-opportunity.html?oppId=271390</w:t>
        </w:r>
      </w:hyperlink>
    </w:p>
    <w:p w:rsidR="000B5C3E" w:rsidRDefault="00A50AB6" w:rsidP="001718CF">
      <w:pPr>
        <w:spacing w:line="240" w:lineRule="auto"/>
        <w:rPr>
          <w:rFonts w:ascii="Arial" w:hAnsi="Arial" w:cs="Arial"/>
          <w:b/>
          <w:sz w:val="24"/>
          <w:szCs w:val="24"/>
        </w:rPr>
      </w:pPr>
      <w:r w:rsidRPr="005B0DC5">
        <w:rPr>
          <w:rFonts w:ascii="Arial" w:hAnsi="Arial" w:cs="Arial"/>
          <w:b/>
          <w:sz w:val="24"/>
          <w:szCs w:val="24"/>
        </w:rPr>
        <w:lastRenderedPageBreak/>
        <w:t>Regional R</w:t>
      </w:r>
      <w:r w:rsidR="00FC437D">
        <w:rPr>
          <w:rFonts w:ascii="Arial" w:hAnsi="Arial" w:cs="Arial"/>
          <w:b/>
          <w:sz w:val="24"/>
          <w:szCs w:val="24"/>
        </w:rPr>
        <w:t>ural Development Centers Rep.</w:t>
      </w:r>
      <w:r w:rsidR="00FC437D">
        <w:rPr>
          <w:rFonts w:ascii="Arial" w:hAnsi="Arial" w:cs="Arial"/>
          <w:b/>
          <w:sz w:val="24"/>
          <w:szCs w:val="24"/>
        </w:rPr>
        <w:tab/>
      </w:r>
      <w:r w:rsidR="00FC437D">
        <w:rPr>
          <w:rFonts w:ascii="Arial" w:hAnsi="Arial" w:cs="Arial"/>
          <w:b/>
          <w:sz w:val="24"/>
          <w:szCs w:val="24"/>
        </w:rPr>
        <w:tab/>
      </w:r>
      <w:r w:rsidR="00A6727F" w:rsidRPr="005B0DC5">
        <w:rPr>
          <w:rFonts w:ascii="Arial" w:hAnsi="Arial" w:cs="Arial"/>
          <w:b/>
          <w:sz w:val="24"/>
          <w:szCs w:val="24"/>
        </w:rPr>
        <w:t>Rachel Welborn</w:t>
      </w:r>
    </w:p>
    <w:p w:rsidR="001718CF" w:rsidRPr="001718CF" w:rsidRDefault="001718CF" w:rsidP="001718CF">
      <w:pPr>
        <w:pStyle w:val="ListParagraph"/>
        <w:numPr>
          <w:ilvl w:val="0"/>
          <w:numId w:val="8"/>
        </w:numPr>
        <w:spacing w:line="240" w:lineRule="auto"/>
        <w:contextualSpacing w:val="0"/>
        <w:rPr>
          <w:rFonts w:ascii="Arial" w:eastAsia="Times New Roman" w:hAnsi="Arial" w:cs="Arial"/>
          <w:sz w:val="24"/>
          <w:szCs w:val="24"/>
        </w:rPr>
      </w:pPr>
      <w:r w:rsidRPr="001718CF">
        <w:rPr>
          <w:rFonts w:ascii="Arial" w:eastAsia="Times New Roman" w:hAnsi="Arial" w:cs="Arial"/>
          <w:sz w:val="24"/>
          <w:szCs w:val="24"/>
        </w:rPr>
        <w:t>The North Central AES and CES associations reviewed and approved a process for selecting the next NCRCRD director.  MSU is forming a search committee; tenure home is open and the draft position description specifies that the individual will also hold ra</w:t>
      </w:r>
      <w:r>
        <w:rPr>
          <w:rFonts w:ascii="Arial" w:eastAsia="Times New Roman" w:hAnsi="Arial" w:cs="Arial"/>
          <w:sz w:val="24"/>
          <w:szCs w:val="24"/>
        </w:rPr>
        <w:t>nk of full professor.</w:t>
      </w:r>
    </w:p>
    <w:p w:rsidR="001718CF" w:rsidRPr="001718CF" w:rsidRDefault="001718CF" w:rsidP="001718CF">
      <w:pPr>
        <w:pStyle w:val="ListParagraph"/>
        <w:numPr>
          <w:ilvl w:val="0"/>
          <w:numId w:val="8"/>
        </w:numPr>
        <w:spacing w:line="240" w:lineRule="auto"/>
        <w:contextualSpacing w:val="0"/>
        <w:rPr>
          <w:rFonts w:ascii="Arial" w:eastAsia="Times New Roman" w:hAnsi="Arial" w:cs="Arial"/>
          <w:sz w:val="24"/>
          <w:szCs w:val="24"/>
        </w:rPr>
      </w:pPr>
      <w:r w:rsidRPr="001718CF">
        <w:rPr>
          <w:rFonts w:ascii="Arial" w:eastAsia="Times New Roman" w:hAnsi="Arial" w:cs="Arial"/>
          <w:sz w:val="24"/>
          <w:szCs w:val="24"/>
        </w:rPr>
        <w:t>NCRCRD is hosting a special 3-webinar series on rural workforce development in collaboration with Purdue.  Schedule (and ultimately) archived presentations can be found on the NCRCRD web site under “webinars.”</w:t>
      </w:r>
    </w:p>
    <w:p w:rsidR="001718CF" w:rsidRPr="001718CF" w:rsidRDefault="001718CF" w:rsidP="001718CF">
      <w:pPr>
        <w:pStyle w:val="ListParagraph"/>
        <w:numPr>
          <w:ilvl w:val="0"/>
          <w:numId w:val="8"/>
        </w:numPr>
        <w:spacing w:line="240" w:lineRule="auto"/>
        <w:contextualSpacing w:val="0"/>
        <w:rPr>
          <w:rFonts w:ascii="Arial" w:eastAsia="Times New Roman" w:hAnsi="Arial" w:cs="Arial"/>
          <w:sz w:val="24"/>
          <w:szCs w:val="24"/>
        </w:rPr>
      </w:pPr>
      <w:r w:rsidRPr="001718CF">
        <w:rPr>
          <w:rFonts w:ascii="Arial" w:eastAsia="Times New Roman" w:hAnsi="Arial" w:cs="Arial"/>
          <w:sz w:val="24"/>
          <w:szCs w:val="24"/>
        </w:rPr>
        <w:t xml:space="preserve">The CAPE 2 communities have been selected and notified.  </w:t>
      </w:r>
    </w:p>
    <w:p w:rsidR="001718CF" w:rsidRPr="001718CF" w:rsidRDefault="001718CF" w:rsidP="001718CF">
      <w:pPr>
        <w:pStyle w:val="ListParagraph"/>
        <w:numPr>
          <w:ilvl w:val="0"/>
          <w:numId w:val="8"/>
        </w:numPr>
        <w:spacing w:line="240" w:lineRule="auto"/>
        <w:contextualSpacing w:val="0"/>
        <w:rPr>
          <w:rFonts w:ascii="Arial" w:eastAsia="Times New Roman" w:hAnsi="Arial" w:cs="Arial"/>
          <w:sz w:val="24"/>
          <w:szCs w:val="24"/>
        </w:rPr>
      </w:pPr>
      <w:r w:rsidRPr="001718CF">
        <w:rPr>
          <w:rFonts w:ascii="Arial" w:eastAsia="Times New Roman" w:hAnsi="Arial" w:cs="Arial"/>
          <w:sz w:val="24"/>
          <w:szCs w:val="24"/>
        </w:rPr>
        <w:t>The SRDC Director position was offered to a candidate in late December, but we were recently notified us that the person would not be accepting the offer.  The search committee for this position met afterward and decided to reopen the position and continue to solicit candidates.</w:t>
      </w:r>
    </w:p>
    <w:p w:rsidR="001718CF" w:rsidRPr="001718CF" w:rsidRDefault="001718CF" w:rsidP="001718CF">
      <w:pPr>
        <w:pStyle w:val="ListParagraph"/>
        <w:numPr>
          <w:ilvl w:val="0"/>
          <w:numId w:val="8"/>
        </w:numPr>
        <w:spacing w:line="240" w:lineRule="auto"/>
        <w:contextualSpacing w:val="0"/>
        <w:rPr>
          <w:rFonts w:ascii="Arial" w:eastAsia="Times New Roman" w:hAnsi="Arial" w:cs="Arial"/>
          <w:sz w:val="24"/>
          <w:szCs w:val="24"/>
        </w:rPr>
      </w:pPr>
      <w:r w:rsidRPr="001718CF">
        <w:rPr>
          <w:rFonts w:ascii="Arial" w:eastAsia="Times New Roman" w:hAnsi="Arial" w:cs="Arial"/>
          <w:sz w:val="24"/>
          <w:szCs w:val="24"/>
        </w:rPr>
        <w:t xml:space="preserve">The SRDC has recently moved into its new suite and is welcoming new staff Matt Cappella (Grants and Contracts Specialist), Chance McDavid (SR. Extension Associate), and Julie </w:t>
      </w:r>
      <w:proofErr w:type="spellStart"/>
      <w:r w:rsidRPr="001718CF">
        <w:rPr>
          <w:rFonts w:ascii="Arial" w:eastAsia="Times New Roman" w:hAnsi="Arial" w:cs="Arial"/>
          <w:sz w:val="24"/>
          <w:szCs w:val="24"/>
        </w:rPr>
        <w:t>Capizzi</w:t>
      </w:r>
      <w:proofErr w:type="spellEnd"/>
      <w:r w:rsidRPr="001718CF">
        <w:rPr>
          <w:rFonts w:ascii="Arial" w:eastAsia="Times New Roman" w:hAnsi="Arial" w:cs="Arial"/>
          <w:sz w:val="24"/>
          <w:szCs w:val="24"/>
        </w:rPr>
        <w:t xml:space="preserve"> (webmaster/communication specialist).</w:t>
      </w:r>
    </w:p>
    <w:p w:rsidR="001718CF" w:rsidRPr="001718CF" w:rsidRDefault="001718CF" w:rsidP="001718CF">
      <w:pPr>
        <w:pStyle w:val="ListParagraph"/>
        <w:numPr>
          <w:ilvl w:val="0"/>
          <w:numId w:val="8"/>
        </w:numPr>
        <w:spacing w:line="240" w:lineRule="auto"/>
        <w:contextualSpacing w:val="0"/>
        <w:rPr>
          <w:rFonts w:ascii="Arial" w:eastAsia="Times New Roman" w:hAnsi="Arial" w:cs="Arial"/>
          <w:sz w:val="24"/>
          <w:szCs w:val="24"/>
        </w:rPr>
      </w:pPr>
      <w:r w:rsidRPr="001718CF">
        <w:rPr>
          <w:rFonts w:ascii="Arial" w:eastAsia="Times New Roman" w:hAnsi="Arial" w:cs="Arial"/>
          <w:sz w:val="24"/>
          <w:szCs w:val="24"/>
        </w:rPr>
        <w:t>State level applications for becoming a Stronger Economies Together (SET) state opened in December with applications due January 30th.  Applications are jointly submitted by the Extension Director and USDA Rural Development State Director.  More information is here:  http://srdc.msstate.edu/set/</w:t>
      </w:r>
    </w:p>
    <w:p w:rsidR="00BF4515" w:rsidRPr="00530DA2" w:rsidRDefault="001718CF" w:rsidP="00530DA2">
      <w:pPr>
        <w:pStyle w:val="ListParagraph"/>
        <w:numPr>
          <w:ilvl w:val="0"/>
          <w:numId w:val="8"/>
        </w:numPr>
        <w:spacing w:line="240" w:lineRule="auto"/>
        <w:contextualSpacing w:val="0"/>
        <w:rPr>
          <w:rFonts w:ascii="Calibri" w:eastAsia="Times New Roman" w:hAnsi="Calibri" w:cs="Times New Roman"/>
          <w:sz w:val="24"/>
          <w:szCs w:val="24"/>
        </w:rPr>
      </w:pPr>
      <w:r w:rsidRPr="001718CF">
        <w:rPr>
          <w:rFonts w:ascii="Arial" w:eastAsia="Times New Roman" w:hAnsi="Arial" w:cs="Arial"/>
          <w:sz w:val="24"/>
          <w:szCs w:val="24"/>
        </w:rPr>
        <w:t>Ag Marketing Services Technical Assistance Train the Trainer Workshops are taking place in early 2015.  This will launch the program throughout the nation.</w:t>
      </w:r>
    </w:p>
    <w:p w:rsidR="00FC1DEF" w:rsidRDefault="00FC1DEF" w:rsidP="00772F20">
      <w:pPr>
        <w:spacing w:line="240" w:lineRule="auto"/>
        <w:rPr>
          <w:rFonts w:ascii="Arial" w:hAnsi="Arial" w:cs="Arial"/>
          <w:b/>
          <w:sz w:val="24"/>
          <w:szCs w:val="24"/>
        </w:rPr>
      </w:pPr>
      <w:r w:rsidRPr="00BE5259">
        <w:rPr>
          <w:rFonts w:ascii="Arial" w:hAnsi="Arial" w:cs="Arial"/>
          <w:b/>
          <w:sz w:val="24"/>
          <w:szCs w:val="24"/>
        </w:rPr>
        <w:t>Membership Services</w:t>
      </w:r>
      <w:r w:rsidR="00DB4F3F" w:rsidRPr="00BE5259">
        <w:rPr>
          <w:rFonts w:ascii="Arial" w:hAnsi="Arial" w:cs="Arial"/>
          <w:b/>
          <w:sz w:val="24"/>
          <w:szCs w:val="24"/>
        </w:rPr>
        <w:t xml:space="preserve"> Committee</w:t>
      </w:r>
      <w:r w:rsidRPr="00BE5259">
        <w:rPr>
          <w:rFonts w:ascii="Arial" w:hAnsi="Arial" w:cs="Arial"/>
          <w:b/>
          <w:color w:val="1E487C"/>
          <w:sz w:val="24"/>
          <w:szCs w:val="24"/>
        </w:rPr>
        <w:tab/>
      </w:r>
      <w:r w:rsidRPr="00BE5259">
        <w:rPr>
          <w:rFonts w:ascii="Arial" w:hAnsi="Arial" w:cs="Arial"/>
          <w:b/>
          <w:color w:val="1E487C"/>
          <w:sz w:val="24"/>
          <w:szCs w:val="24"/>
        </w:rPr>
        <w:tab/>
      </w:r>
      <w:r w:rsidR="00BE2AF7" w:rsidRPr="00BE5259">
        <w:rPr>
          <w:rFonts w:ascii="Arial" w:hAnsi="Arial" w:cs="Arial"/>
          <w:b/>
          <w:color w:val="1E487C"/>
          <w:sz w:val="24"/>
          <w:szCs w:val="24"/>
        </w:rPr>
        <w:tab/>
      </w:r>
      <w:r w:rsidR="005579F4" w:rsidRPr="00BE5259">
        <w:rPr>
          <w:rFonts w:ascii="Arial" w:hAnsi="Arial" w:cs="Arial"/>
          <w:b/>
          <w:sz w:val="24"/>
          <w:szCs w:val="24"/>
        </w:rPr>
        <w:t>Minnie Mitchell</w:t>
      </w:r>
      <w:r w:rsidR="00F73CF5">
        <w:rPr>
          <w:rFonts w:ascii="Arial" w:hAnsi="Arial" w:cs="Arial"/>
          <w:b/>
          <w:sz w:val="24"/>
          <w:szCs w:val="24"/>
        </w:rPr>
        <w:t>-Bishop</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The Member Service Committee met with Stacey McCullough and Amanda Perez (Conference Subcommittee - New Members).</w:t>
      </w:r>
      <w:r>
        <w:rPr>
          <w:rFonts w:ascii="Arial" w:hAnsi="Arial" w:cs="Arial"/>
          <w:sz w:val="24"/>
          <w:szCs w:val="24"/>
        </w:rPr>
        <w:t xml:space="preserve"> </w:t>
      </w:r>
      <w:r w:rsidRPr="001718CF">
        <w:rPr>
          <w:rFonts w:ascii="Arial" w:hAnsi="Arial" w:cs="Arial"/>
          <w:sz w:val="24"/>
          <w:szCs w:val="24"/>
        </w:rPr>
        <w:t>The telephone conference was held on Wednesday, January 14, 2015 to discuss Conference activities for NACDEP New Members.</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A Scholarship Application notice was sent to Ricky Atkins for distribution to all members and posting on the NACDEP website.</w:t>
      </w:r>
      <w:r>
        <w:rPr>
          <w:rFonts w:ascii="Arial" w:hAnsi="Arial" w:cs="Arial"/>
          <w:sz w:val="24"/>
          <w:szCs w:val="24"/>
        </w:rPr>
        <w:t xml:space="preserve"> </w:t>
      </w:r>
      <w:r w:rsidRPr="001718CF">
        <w:rPr>
          <w:rFonts w:ascii="Arial" w:hAnsi="Arial" w:cs="Arial"/>
          <w:sz w:val="24"/>
          <w:szCs w:val="24"/>
        </w:rPr>
        <w:t>Completed applications are to be forwarded to Member Service Committee chair and then the committee members.</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w:t>
      </w:r>
      <w:r w:rsidRPr="001718CF">
        <w:rPr>
          <w:rFonts w:ascii="Arial" w:hAnsi="Arial" w:cs="Arial"/>
          <w:sz w:val="24"/>
          <w:szCs w:val="24"/>
        </w:rPr>
        <w:tab/>
        <w:t>On Sunday, May 17, 2015 at 4 - 5:30 pm.</w:t>
      </w:r>
      <w:r>
        <w:rPr>
          <w:rFonts w:ascii="Arial" w:hAnsi="Arial" w:cs="Arial"/>
          <w:sz w:val="24"/>
          <w:szCs w:val="24"/>
        </w:rPr>
        <w:t xml:space="preserve"> </w:t>
      </w:r>
      <w:r w:rsidRPr="001718CF">
        <w:rPr>
          <w:rFonts w:ascii="Arial" w:hAnsi="Arial" w:cs="Arial"/>
          <w:sz w:val="24"/>
          <w:szCs w:val="24"/>
        </w:rPr>
        <w:t>Meet and Greet activity with new and NACDEP members with less than 3 years membership.</w:t>
      </w:r>
      <w:r>
        <w:rPr>
          <w:rFonts w:ascii="Arial" w:hAnsi="Arial" w:cs="Arial"/>
          <w:sz w:val="24"/>
          <w:szCs w:val="24"/>
        </w:rPr>
        <w:t xml:space="preserve"> </w:t>
      </w:r>
      <w:r w:rsidRPr="001718CF">
        <w:rPr>
          <w:rFonts w:ascii="Arial" w:hAnsi="Arial" w:cs="Arial"/>
          <w:sz w:val="24"/>
          <w:szCs w:val="24"/>
        </w:rPr>
        <w:t>The event will be held in the same room as the Opening Session.</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w:t>
      </w:r>
      <w:r w:rsidRPr="001718CF">
        <w:rPr>
          <w:rFonts w:ascii="Arial" w:hAnsi="Arial" w:cs="Arial"/>
          <w:sz w:val="24"/>
          <w:szCs w:val="24"/>
        </w:rPr>
        <w:tab/>
        <w:t>The Meet and Greet would include past presidents, committee chairs, board members and other national organization representatives not in attendance of other conference meetings.</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w:t>
      </w:r>
      <w:r w:rsidRPr="001718CF">
        <w:rPr>
          <w:rFonts w:ascii="Arial" w:hAnsi="Arial" w:cs="Arial"/>
          <w:sz w:val="24"/>
          <w:szCs w:val="24"/>
        </w:rPr>
        <w:tab/>
        <w:t>A planned schedule of events shall include introduction of board members and other distinguished attendees, newbies, and varied committee opportunities with sign up registrations to join.</w:t>
      </w:r>
      <w:r>
        <w:rPr>
          <w:rFonts w:ascii="Arial" w:hAnsi="Arial" w:cs="Arial"/>
          <w:sz w:val="24"/>
          <w:szCs w:val="24"/>
        </w:rPr>
        <w:t xml:space="preserve"> </w:t>
      </w:r>
      <w:r w:rsidRPr="001718CF">
        <w:rPr>
          <w:rFonts w:ascii="Arial" w:hAnsi="Arial" w:cs="Arial"/>
          <w:sz w:val="24"/>
          <w:szCs w:val="24"/>
        </w:rPr>
        <w:t>Activities may include scavenger hunts throughout the conference to challenge newbies to get to know NACDEP. A final check-in of the challenge can conclude on the night prior to the end of the conference.</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lastRenderedPageBreak/>
        <w:t>•</w:t>
      </w:r>
      <w:r w:rsidRPr="001718CF">
        <w:rPr>
          <w:rFonts w:ascii="Arial" w:hAnsi="Arial" w:cs="Arial"/>
          <w:sz w:val="24"/>
          <w:szCs w:val="24"/>
        </w:rPr>
        <w:tab/>
        <w:t>An additional introduction of newbies will be announced at the Opening Session on Monday, May 18.</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w:t>
      </w:r>
      <w:r w:rsidRPr="001718CF">
        <w:rPr>
          <w:rFonts w:ascii="Arial" w:hAnsi="Arial" w:cs="Arial"/>
          <w:sz w:val="24"/>
          <w:szCs w:val="24"/>
        </w:rPr>
        <w:tab/>
        <w:t>Special welcome packets should be provided for newbies to the conference.</w:t>
      </w:r>
      <w:r>
        <w:rPr>
          <w:rFonts w:ascii="Arial" w:hAnsi="Arial" w:cs="Arial"/>
          <w:sz w:val="24"/>
          <w:szCs w:val="24"/>
        </w:rPr>
        <w:t xml:space="preserve"> </w:t>
      </w:r>
      <w:r w:rsidRPr="001718CF">
        <w:rPr>
          <w:rFonts w:ascii="Arial" w:hAnsi="Arial" w:cs="Arial"/>
          <w:sz w:val="24"/>
          <w:szCs w:val="24"/>
        </w:rPr>
        <w:t>The packet shall include a welcome letter from president and Member Service.</w:t>
      </w:r>
      <w:r>
        <w:rPr>
          <w:rFonts w:ascii="Arial" w:hAnsi="Arial" w:cs="Arial"/>
          <w:sz w:val="24"/>
          <w:szCs w:val="24"/>
        </w:rPr>
        <w:t xml:space="preserve"> </w:t>
      </w:r>
      <w:r w:rsidRPr="001718CF">
        <w:rPr>
          <w:rFonts w:ascii="Arial" w:hAnsi="Arial" w:cs="Arial"/>
          <w:sz w:val="24"/>
          <w:szCs w:val="24"/>
        </w:rPr>
        <w:t>Special name tag identifiers will be provided at the registration table - prior to conference.</w:t>
      </w:r>
      <w:r>
        <w:rPr>
          <w:rFonts w:ascii="Arial" w:hAnsi="Arial" w:cs="Arial"/>
          <w:sz w:val="24"/>
          <w:szCs w:val="24"/>
        </w:rPr>
        <w:t xml:space="preserve"> </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w:t>
      </w:r>
      <w:r w:rsidRPr="001718CF">
        <w:rPr>
          <w:rFonts w:ascii="Arial" w:hAnsi="Arial" w:cs="Arial"/>
          <w:sz w:val="24"/>
          <w:szCs w:val="24"/>
        </w:rPr>
        <w:tab/>
        <w:t>Special scheduling information will be provided for family members attending the conference that shares Little Rock main attractions.</w:t>
      </w:r>
    </w:p>
    <w:p w:rsidR="001718CF" w:rsidRPr="001718CF" w:rsidRDefault="001718CF" w:rsidP="001718CF">
      <w:pPr>
        <w:spacing w:line="240" w:lineRule="auto"/>
        <w:rPr>
          <w:rFonts w:ascii="Arial" w:hAnsi="Arial" w:cs="Arial"/>
          <w:sz w:val="24"/>
          <w:szCs w:val="24"/>
        </w:rPr>
      </w:pPr>
      <w:r w:rsidRPr="001718CF">
        <w:rPr>
          <w:rFonts w:ascii="Arial" w:hAnsi="Arial" w:cs="Arial"/>
          <w:sz w:val="24"/>
          <w:szCs w:val="24"/>
        </w:rPr>
        <w:t>•</w:t>
      </w:r>
      <w:r w:rsidRPr="001718CF">
        <w:rPr>
          <w:rFonts w:ascii="Arial" w:hAnsi="Arial" w:cs="Arial"/>
          <w:sz w:val="24"/>
          <w:szCs w:val="24"/>
        </w:rPr>
        <w:tab/>
        <w:t xml:space="preserve">A Doodle poll will be sent to committee members for monthly meetings to plan and coordinate role responsibilities until the conclusion of </w:t>
      </w:r>
      <w:r>
        <w:rPr>
          <w:rFonts w:ascii="Arial" w:hAnsi="Arial" w:cs="Arial"/>
          <w:sz w:val="24"/>
          <w:szCs w:val="24"/>
        </w:rPr>
        <w:t xml:space="preserve">the annual conference in May. </w:t>
      </w:r>
    </w:p>
    <w:p w:rsidR="001718CF" w:rsidRDefault="00F91646" w:rsidP="001718CF">
      <w:pPr>
        <w:spacing w:line="240" w:lineRule="auto"/>
        <w:rPr>
          <w:rFonts w:ascii="Arial" w:hAnsi="Arial" w:cs="Arial"/>
          <w:sz w:val="24"/>
          <w:szCs w:val="24"/>
        </w:rPr>
      </w:pPr>
      <w:r>
        <w:rPr>
          <w:rFonts w:ascii="Arial" w:hAnsi="Arial" w:cs="Arial"/>
          <w:sz w:val="24"/>
          <w:szCs w:val="24"/>
        </w:rPr>
        <w:t xml:space="preserve">QUESTION FOR THE BOARD: </w:t>
      </w:r>
      <w:r w:rsidR="001718CF" w:rsidRPr="001718CF">
        <w:rPr>
          <w:rFonts w:ascii="Arial" w:hAnsi="Arial" w:cs="Arial"/>
          <w:sz w:val="24"/>
          <w:szCs w:val="24"/>
        </w:rPr>
        <w:t>Will the Development Committee supersede the fundraising efforts of the Member Service Committee, thus eliminating the need for the Silent Auction and Squares?</w:t>
      </w:r>
      <w:r>
        <w:rPr>
          <w:rFonts w:ascii="Arial" w:hAnsi="Arial" w:cs="Arial"/>
          <w:sz w:val="24"/>
          <w:szCs w:val="24"/>
        </w:rPr>
        <w:t xml:space="preserve"> Alison asked that we wait three weeks.</w:t>
      </w:r>
    </w:p>
    <w:p w:rsidR="00CF386E" w:rsidRDefault="00FC1DEF" w:rsidP="008976E7">
      <w:pPr>
        <w:spacing w:line="240" w:lineRule="auto"/>
        <w:rPr>
          <w:rFonts w:ascii="Arial" w:hAnsi="Arial" w:cs="Arial"/>
          <w:b/>
          <w:sz w:val="24"/>
          <w:szCs w:val="24"/>
        </w:rPr>
      </w:pPr>
      <w:r w:rsidRPr="00BE5259">
        <w:rPr>
          <w:rFonts w:ascii="Arial" w:hAnsi="Arial" w:cs="Arial"/>
          <w:b/>
          <w:sz w:val="24"/>
          <w:szCs w:val="24"/>
        </w:rPr>
        <w:t>Communications and Website</w:t>
      </w:r>
      <w:r w:rsidR="00DB4F3F" w:rsidRPr="00BE5259">
        <w:rPr>
          <w:rFonts w:ascii="Arial" w:hAnsi="Arial" w:cs="Arial"/>
          <w:b/>
          <w:sz w:val="24"/>
          <w:szCs w:val="24"/>
        </w:rPr>
        <w:t xml:space="preserve"> Committee</w:t>
      </w:r>
      <w:r w:rsidRPr="00BE5259">
        <w:rPr>
          <w:rFonts w:ascii="Arial" w:hAnsi="Arial" w:cs="Arial"/>
          <w:b/>
          <w:color w:val="1E487C"/>
          <w:sz w:val="24"/>
          <w:szCs w:val="24"/>
        </w:rPr>
        <w:tab/>
      </w:r>
      <w:r w:rsidR="00BE5259">
        <w:rPr>
          <w:rFonts w:ascii="Arial" w:hAnsi="Arial" w:cs="Arial"/>
          <w:b/>
          <w:color w:val="1E487C"/>
          <w:sz w:val="24"/>
          <w:szCs w:val="24"/>
        </w:rPr>
        <w:tab/>
      </w:r>
      <w:r w:rsidR="005D6336" w:rsidRPr="00BE5259">
        <w:rPr>
          <w:rFonts w:ascii="Arial" w:hAnsi="Arial" w:cs="Arial"/>
          <w:b/>
          <w:sz w:val="24"/>
          <w:szCs w:val="24"/>
        </w:rPr>
        <w:t>Brian Raison</w:t>
      </w:r>
    </w:p>
    <w:p w:rsidR="008976E7" w:rsidRPr="008976E7" w:rsidRDefault="00D965BC" w:rsidP="008976E7">
      <w:pPr>
        <w:spacing w:line="240" w:lineRule="auto"/>
        <w:rPr>
          <w:rFonts w:ascii="Arial" w:hAnsi="Arial" w:cs="Arial"/>
          <w:sz w:val="24"/>
          <w:szCs w:val="24"/>
        </w:rPr>
      </w:pPr>
      <w:r w:rsidRPr="00D965BC">
        <w:rPr>
          <w:rFonts w:ascii="Arial" w:hAnsi="Arial" w:cs="Arial"/>
          <w:sz w:val="24"/>
          <w:szCs w:val="24"/>
        </w:rPr>
        <w:t xml:space="preserve">Com </w:t>
      </w:r>
      <w:proofErr w:type="spellStart"/>
      <w:r w:rsidRPr="00D965BC">
        <w:rPr>
          <w:rFonts w:ascii="Arial" w:hAnsi="Arial" w:cs="Arial"/>
          <w:sz w:val="24"/>
          <w:szCs w:val="24"/>
        </w:rPr>
        <w:t>Com</w:t>
      </w:r>
      <w:proofErr w:type="spellEnd"/>
      <w:r w:rsidRPr="00D965BC">
        <w:rPr>
          <w:rFonts w:ascii="Arial" w:hAnsi="Arial" w:cs="Arial"/>
          <w:sz w:val="24"/>
          <w:szCs w:val="24"/>
        </w:rPr>
        <w:t xml:space="preserve"> (individual members) have been working on reviewing the new web site and its functionality.  Next week, I will send the entire committee a link and request the final review. We will maintain the member database/directory and a separate member sharing interface. The “log in” buttons will appear in multiple places… seamlessly facilitating access to secure pages as well as public. </w:t>
      </w:r>
      <w:proofErr w:type="spellStart"/>
      <w:r w:rsidRPr="00D965BC">
        <w:rPr>
          <w:rFonts w:ascii="Arial" w:hAnsi="Arial" w:cs="Arial"/>
          <w:sz w:val="24"/>
          <w:szCs w:val="24"/>
        </w:rPr>
        <w:t>ComCom</w:t>
      </w:r>
      <w:proofErr w:type="spellEnd"/>
      <w:r w:rsidRPr="00D965BC">
        <w:rPr>
          <w:rFonts w:ascii="Arial" w:hAnsi="Arial" w:cs="Arial"/>
          <w:sz w:val="24"/>
          <w:szCs w:val="24"/>
        </w:rPr>
        <w:t xml:space="preserve"> will then meet (end of January) for final “approval” or input. We also developed a .jpg image that can be used for social media postings, etc. to promote ourselves</w:t>
      </w:r>
    </w:p>
    <w:p w:rsidR="003B048C" w:rsidRDefault="003B048C" w:rsidP="00BE5259">
      <w:pPr>
        <w:spacing w:line="240" w:lineRule="auto"/>
        <w:rPr>
          <w:rFonts w:ascii="Arial" w:hAnsi="Arial" w:cs="Arial"/>
          <w:b/>
          <w:sz w:val="24"/>
          <w:szCs w:val="24"/>
        </w:rPr>
      </w:pPr>
      <w:r w:rsidRPr="00BE5259">
        <w:rPr>
          <w:rFonts w:ascii="Arial" w:hAnsi="Arial" w:cs="Arial"/>
          <w:b/>
          <w:sz w:val="24"/>
          <w:szCs w:val="24"/>
        </w:rPr>
        <w:t>Mar</w:t>
      </w:r>
      <w:r w:rsidR="009C38B1" w:rsidRPr="00BE5259">
        <w:rPr>
          <w:rFonts w:ascii="Arial" w:hAnsi="Arial" w:cs="Arial"/>
          <w:b/>
          <w:sz w:val="24"/>
          <w:szCs w:val="24"/>
        </w:rPr>
        <w:t>keting Committee</w:t>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t>Rebekka Du</w:t>
      </w:r>
      <w:r w:rsidRPr="00BE5259">
        <w:rPr>
          <w:rFonts w:ascii="Arial" w:hAnsi="Arial" w:cs="Arial"/>
          <w:b/>
          <w:sz w:val="24"/>
          <w:szCs w:val="24"/>
        </w:rPr>
        <w:t>de</w:t>
      </w:r>
      <w:r w:rsidR="009C38B1" w:rsidRPr="00BE5259">
        <w:rPr>
          <w:rFonts w:ascii="Arial" w:hAnsi="Arial" w:cs="Arial"/>
          <w:b/>
          <w:sz w:val="24"/>
          <w:szCs w:val="24"/>
        </w:rPr>
        <w:t>n</w:t>
      </w:r>
      <w:r w:rsidRPr="00BE5259">
        <w:rPr>
          <w:rFonts w:ascii="Arial" w:hAnsi="Arial" w:cs="Arial"/>
          <w:b/>
          <w:sz w:val="24"/>
          <w:szCs w:val="24"/>
        </w:rPr>
        <w:t>sing</w:t>
      </w:r>
    </w:p>
    <w:p w:rsidR="007545C1" w:rsidRPr="007545C1" w:rsidRDefault="00D85DFE" w:rsidP="00BE5259">
      <w:pPr>
        <w:spacing w:line="240" w:lineRule="auto"/>
        <w:rPr>
          <w:rFonts w:ascii="Arial" w:hAnsi="Arial" w:cs="Arial"/>
          <w:sz w:val="24"/>
          <w:szCs w:val="24"/>
        </w:rPr>
      </w:pPr>
      <w:r w:rsidRPr="00D85DFE">
        <w:rPr>
          <w:rFonts w:ascii="Arial" w:hAnsi="Arial" w:cs="Arial"/>
          <w:sz w:val="24"/>
          <w:szCs w:val="24"/>
        </w:rPr>
        <w:t>The marketing committee did not have its December call due to the end of the semester and the holidays. The committee is scheduling a meeting in the coming weeks to discuss: (1) creating a benefit statement/value proposition for NACDEP along with Member Services and Communications, (2) identifying some strategies to communicate those benefits—to sort of define community development by example, and (3) delineating the benefits and prices of membership levels.</w:t>
      </w:r>
    </w:p>
    <w:p w:rsidR="003C7FAA" w:rsidRDefault="00A0148D" w:rsidP="00BE5259">
      <w:pPr>
        <w:spacing w:line="240" w:lineRule="auto"/>
        <w:rPr>
          <w:rFonts w:ascii="Arial" w:hAnsi="Arial" w:cs="Arial"/>
          <w:b/>
          <w:sz w:val="24"/>
          <w:szCs w:val="24"/>
        </w:rPr>
      </w:pPr>
      <w:r w:rsidRPr="00BE5259">
        <w:rPr>
          <w:rFonts w:ascii="Arial" w:hAnsi="Arial" w:cs="Arial"/>
          <w:b/>
          <w:sz w:val="24"/>
          <w:szCs w:val="24"/>
        </w:rPr>
        <w:t>Finance Committee</w:t>
      </w:r>
      <w:r w:rsidR="007D3291">
        <w:rPr>
          <w:rFonts w:ascii="Arial" w:hAnsi="Arial" w:cs="Arial"/>
          <w:b/>
          <w:sz w:val="24"/>
          <w:szCs w:val="24"/>
        </w:rPr>
        <w:tab/>
      </w:r>
      <w:r w:rsidR="007D3291">
        <w:rPr>
          <w:rFonts w:ascii="Arial" w:hAnsi="Arial" w:cs="Arial"/>
          <w:b/>
          <w:sz w:val="24"/>
          <w:szCs w:val="24"/>
        </w:rPr>
        <w:tab/>
      </w:r>
      <w:r w:rsidR="007D3291">
        <w:rPr>
          <w:rFonts w:ascii="Arial" w:hAnsi="Arial" w:cs="Arial"/>
          <w:b/>
          <w:sz w:val="24"/>
          <w:szCs w:val="24"/>
        </w:rPr>
        <w:tab/>
      </w:r>
      <w:r w:rsidRPr="00BE5259">
        <w:rPr>
          <w:rFonts w:ascii="Arial" w:hAnsi="Arial" w:cs="Arial"/>
          <w:b/>
          <w:sz w:val="24"/>
          <w:szCs w:val="24"/>
        </w:rPr>
        <w:tab/>
      </w:r>
      <w:r w:rsidR="00D0451F" w:rsidRPr="00BE5259">
        <w:rPr>
          <w:rFonts w:ascii="Arial" w:hAnsi="Arial" w:cs="Arial"/>
          <w:b/>
          <w:sz w:val="24"/>
          <w:szCs w:val="24"/>
        </w:rPr>
        <w:t>Nancy Bowen-</w:t>
      </w:r>
      <w:proofErr w:type="spellStart"/>
      <w:r w:rsidR="00D0451F" w:rsidRPr="00BE5259">
        <w:rPr>
          <w:rFonts w:ascii="Arial" w:hAnsi="Arial" w:cs="Arial"/>
          <w:b/>
          <w:sz w:val="24"/>
          <w:szCs w:val="24"/>
        </w:rPr>
        <w:t>Elzey</w:t>
      </w:r>
      <w:proofErr w:type="spellEnd"/>
      <w:r w:rsidR="00006101" w:rsidRPr="00BE5259">
        <w:rPr>
          <w:rFonts w:ascii="Arial" w:hAnsi="Arial" w:cs="Arial"/>
          <w:b/>
          <w:sz w:val="24"/>
          <w:szCs w:val="24"/>
        </w:rPr>
        <w:t xml:space="preserve"> </w:t>
      </w:r>
    </w:p>
    <w:p w:rsidR="00476D1D" w:rsidRPr="00476D1D" w:rsidRDefault="00BA61A7" w:rsidP="00BE5259">
      <w:pPr>
        <w:spacing w:line="240" w:lineRule="auto"/>
        <w:rPr>
          <w:rFonts w:ascii="Arial" w:hAnsi="Arial" w:cs="Arial"/>
          <w:sz w:val="24"/>
          <w:szCs w:val="24"/>
        </w:rPr>
      </w:pPr>
      <w:r>
        <w:rPr>
          <w:rFonts w:ascii="Arial" w:hAnsi="Arial" w:cs="Arial"/>
          <w:sz w:val="24"/>
          <w:szCs w:val="24"/>
        </w:rPr>
        <w:t>Budget has been submitted. Need to take $2000 from JCEP out of budget. Will discuss budget in February.</w:t>
      </w:r>
    </w:p>
    <w:p w:rsidR="00DF77AC" w:rsidRDefault="003C7FAA" w:rsidP="00BE5259">
      <w:pPr>
        <w:spacing w:line="240" w:lineRule="auto"/>
        <w:rPr>
          <w:rFonts w:ascii="Arial" w:hAnsi="Arial" w:cs="Arial"/>
          <w:b/>
          <w:sz w:val="24"/>
          <w:szCs w:val="24"/>
        </w:rPr>
      </w:pPr>
      <w:r w:rsidRPr="00BE5259">
        <w:rPr>
          <w:rFonts w:ascii="Arial" w:hAnsi="Arial" w:cs="Arial"/>
          <w:b/>
          <w:sz w:val="24"/>
          <w:szCs w:val="24"/>
        </w:rPr>
        <w:t>Nominations Committee</w:t>
      </w:r>
      <w:r w:rsidR="00FC437D">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t>Michael Darger</w:t>
      </w:r>
    </w:p>
    <w:p w:rsidR="00476D1D" w:rsidRPr="00476D1D" w:rsidRDefault="00476D1D" w:rsidP="00BE5259">
      <w:pPr>
        <w:spacing w:line="240" w:lineRule="auto"/>
        <w:rPr>
          <w:rFonts w:ascii="Arial" w:hAnsi="Arial" w:cs="Arial"/>
          <w:sz w:val="24"/>
          <w:szCs w:val="24"/>
        </w:rPr>
      </w:pPr>
      <w:r w:rsidRPr="00476D1D">
        <w:rPr>
          <w:rFonts w:ascii="Arial" w:hAnsi="Arial" w:cs="Arial"/>
          <w:sz w:val="24"/>
          <w:szCs w:val="24"/>
        </w:rPr>
        <w:t>No report.</w:t>
      </w:r>
    </w:p>
    <w:p w:rsidR="00006101" w:rsidRDefault="003C7FAA" w:rsidP="00BE5259">
      <w:pPr>
        <w:spacing w:line="240" w:lineRule="auto"/>
        <w:rPr>
          <w:rFonts w:ascii="Arial" w:hAnsi="Arial" w:cs="Arial"/>
          <w:b/>
          <w:sz w:val="24"/>
          <w:szCs w:val="24"/>
        </w:rPr>
      </w:pPr>
      <w:r w:rsidRPr="005B0DC5">
        <w:rPr>
          <w:rFonts w:ascii="Arial" w:hAnsi="Arial" w:cs="Arial"/>
          <w:b/>
          <w:sz w:val="24"/>
          <w:szCs w:val="24"/>
        </w:rPr>
        <w:t>State Affiliate Committee</w:t>
      </w:r>
      <w:r w:rsidR="00FC437D">
        <w:rPr>
          <w:rFonts w:ascii="Arial" w:hAnsi="Arial" w:cs="Arial"/>
          <w:b/>
          <w:sz w:val="24"/>
          <w:szCs w:val="24"/>
        </w:rPr>
        <w:tab/>
      </w:r>
      <w:r w:rsidR="00FC437D">
        <w:rPr>
          <w:rFonts w:ascii="Arial" w:hAnsi="Arial" w:cs="Arial"/>
          <w:b/>
          <w:sz w:val="24"/>
          <w:szCs w:val="24"/>
        </w:rPr>
        <w:tab/>
      </w:r>
      <w:r w:rsidRPr="005B0DC5">
        <w:rPr>
          <w:rFonts w:ascii="Arial" w:hAnsi="Arial" w:cs="Arial"/>
          <w:b/>
          <w:sz w:val="24"/>
          <w:szCs w:val="24"/>
        </w:rPr>
        <w:tab/>
      </w:r>
      <w:r w:rsidRPr="005B0DC5">
        <w:rPr>
          <w:rFonts w:ascii="Arial" w:hAnsi="Arial" w:cs="Arial"/>
          <w:b/>
          <w:sz w:val="24"/>
          <w:szCs w:val="24"/>
        </w:rPr>
        <w:tab/>
        <w:t>Trudy Rice/Diane Vigna</w:t>
      </w:r>
    </w:p>
    <w:p w:rsidR="00FE1E44" w:rsidRPr="00FE1E44" w:rsidRDefault="00FE1E44" w:rsidP="00FE1E44">
      <w:pPr>
        <w:spacing w:line="240" w:lineRule="auto"/>
        <w:rPr>
          <w:rFonts w:ascii="Arial" w:hAnsi="Arial" w:cs="Arial"/>
          <w:sz w:val="24"/>
          <w:szCs w:val="24"/>
        </w:rPr>
      </w:pPr>
      <w:r w:rsidRPr="00FE1E44">
        <w:rPr>
          <w:rFonts w:ascii="Arial" w:hAnsi="Arial" w:cs="Arial"/>
          <w:sz w:val="24"/>
          <w:szCs w:val="24"/>
        </w:rPr>
        <w:t>NACDEP State Affi</w:t>
      </w:r>
      <w:r>
        <w:rPr>
          <w:rFonts w:ascii="Arial" w:hAnsi="Arial" w:cs="Arial"/>
          <w:sz w:val="24"/>
          <w:szCs w:val="24"/>
        </w:rPr>
        <w:t>liate Chapter Special Committee has</w:t>
      </w:r>
      <w:r w:rsidRPr="00FE1E44">
        <w:rPr>
          <w:rFonts w:ascii="Arial" w:hAnsi="Arial" w:cs="Arial"/>
          <w:sz w:val="24"/>
          <w:szCs w:val="24"/>
        </w:rPr>
        <w:t xml:space="preserve"> not met as an entire committee since late November.  The special work groups are working independently on each of their pi</w:t>
      </w:r>
      <w:r>
        <w:rPr>
          <w:rFonts w:ascii="Arial" w:hAnsi="Arial" w:cs="Arial"/>
          <w:sz w:val="24"/>
          <w:szCs w:val="24"/>
        </w:rPr>
        <w:t>eces.</w:t>
      </w:r>
    </w:p>
    <w:p w:rsidR="00FE1E44" w:rsidRPr="00FE1E44" w:rsidRDefault="00FE1E44" w:rsidP="00FE1E44">
      <w:pPr>
        <w:spacing w:line="240" w:lineRule="auto"/>
        <w:rPr>
          <w:rFonts w:ascii="Arial" w:hAnsi="Arial" w:cs="Arial"/>
          <w:sz w:val="24"/>
          <w:szCs w:val="24"/>
        </w:rPr>
      </w:pPr>
      <w:r w:rsidRPr="00FE1E44">
        <w:rPr>
          <w:rFonts w:ascii="Arial" w:hAnsi="Arial" w:cs="Arial"/>
          <w:sz w:val="24"/>
          <w:szCs w:val="24"/>
        </w:rPr>
        <w:t>February 1, 2015-All workgroups should have their information to Trudy Rice so that Trudy, Diane Vigna, and Jaime Menon can prepare a draft version of the final documents to discuss at our next special committee conference call meeting on February 2</w:t>
      </w:r>
      <w:r>
        <w:rPr>
          <w:rFonts w:ascii="Arial" w:hAnsi="Arial" w:cs="Arial"/>
          <w:sz w:val="24"/>
          <w:szCs w:val="24"/>
        </w:rPr>
        <w:t xml:space="preserve">7th. </w:t>
      </w:r>
    </w:p>
    <w:p w:rsidR="008976E7" w:rsidRPr="008976E7" w:rsidRDefault="00FE1E44" w:rsidP="00FE1E44">
      <w:pPr>
        <w:spacing w:line="240" w:lineRule="auto"/>
        <w:rPr>
          <w:rFonts w:ascii="Arial" w:hAnsi="Arial" w:cs="Arial"/>
          <w:sz w:val="24"/>
          <w:szCs w:val="24"/>
        </w:rPr>
      </w:pPr>
      <w:r w:rsidRPr="00FE1E44">
        <w:rPr>
          <w:rFonts w:ascii="Arial" w:hAnsi="Arial" w:cs="Arial"/>
          <w:sz w:val="24"/>
          <w:szCs w:val="24"/>
        </w:rPr>
        <w:t>We plan to have the final version of our draft proposal to the NACDEP Board for your March meeting.</w:t>
      </w:r>
    </w:p>
    <w:p w:rsidR="00FC1DEF" w:rsidRDefault="00DB4F3F" w:rsidP="007D3291">
      <w:pPr>
        <w:spacing w:line="240" w:lineRule="auto"/>
        <w:rPr>
          <w:rFonts w:ascii="Arial" w:hAnsi="Arial" w:cs="Arial"/>
          <w:b/>
          <w:sz w:val="24"/>
          <w:szCs w:val="24"/>
        </w:rPr>
      </w:pPr>
      <w:r w:rsidRPr="005B0DC5">
        <w:rPr>
          <w:rFonts w:ascii="Arial" w:hAnsi="Arial" w:cs="Arial"/>
          <w:b/>
          <w:sz w:val="24"/>
          <w:szCs w:val="24"/>
        </w:rPr>
        <w:lastRenderedPageBreak/>
        <w:t>Journal of Extension</w:t>
      </w:r>
      <w:r w:rsidR="00FC1DEF" w:rsidRPr="005B0DC5">
        <w:rPr>
          <w:rFonts w:ascii="Arial" w:hAnsi="Arial" w:cs="Arial"/>
          <w:b/>
          <w:sz w:val="24"/>
          <w:szCs w:val="24"/>
        </w:rPr>
        <w:tab/>
      </w:r>
      <w:r w:rsidR="00FC1DEF" w:rsidRPr="005B0DC5">
        <w:rPr>
          <w:rFonts w:ascii="Arial" w:hAnsi="Arial" w:cs="Arial"/>
          <w:b/>
          <w:sz w:val="24"/>
          <w:szCs w:val="24"/>
        </w:rPr>
        <w:tab/>
      </w:r>
      <w:r w:rsidR="00FC1DEF" w:rsidRPr="005B0DC5">
        <w:rPr>
          <w:rFonts w:ascii="Arial" w:hAnsi="Arial" w:cs="Arial"/>
          <w:b/>
          <w:sz w:val="24"/>
          <w:szCs w:val="24"/>
        </w:rPr>
        <w:tab/>
      </w:r>
      <w:r w:rsidR="00BE2AF7" w:rsidRPr="005B0DC5">
        <w:rPr>
          <w:rFonts w:ascii="Arial" w:hAnsi="Arial" w:cs="Arial"/>
          <w:b/>
          <w:sz w:val="24"/>
          <w:szCs w:val="24"/>
        </w:rPr>
        <w:tab/>
      </w:r>
      <w:r w:rsidR="0066587A" w:rsidRPr="005B0DC5">
        <w:rPr>
          <w:rFonts w:ascii="Arial" w:hAnsi="Arial" w:cs="Arial"/>
          <w:b/>
          <w:sz w:val="24"/>
          <w:szCs w:val="24"/>
        </w:rPr>
        <w:t>Mary Emery</w:t>
      </w:r>
    </w:p>
    <w:p w:rsidR="00FF3AD0" w:rsidRPr="00476D1D" w:rsidRDefault="00476D1D" w:rsidP="007D3291">
      <w:pPr>
        <w:spacing w:line="240" w:lineRule="auto"/>
        <w:rPr>
          <w:rFonts w:ascii="Arial" w:hAnsi="Arial" w:cs="Arial"/>
          <w:sz w:val="24"/>
          <w:szCs w:val="24"/>
        </w:rPr>
      </w:pPr>
      <w:r>
        <w:rPr>
          <w:rFonts w:ascii="Arial" w:hAnsi="Arial" w:cs="Arial"/>
          <w:sz w:val="24"/>
          <w:szCs w:val="24"/>
        </w:rPr>
        <w:t>No report.</w:t>
      </w:r>
    </w:p>
    <w:p w:rsidR="00FC1DEF" w:rsidRDefault="00DB4F3F" w:rsidP="00BE5259">
      <w:pPr>
        <w:spacing w:line="240" w:lineRule="auto"/>
        <w:rPr>
          <w:rFonts w:ascii="Arial" w:hAnsi="Arial" w:cs="Arial"/>
          <w:b/>
          <w:sz w:val="24"/>
          <w:szCs w:val="24"/>
        </w:rPr>
      </w:pPr>
      <w:r w:rsidRPr="00BE5259">
        <w:rPr>
          <w:rFonts w:ascii="Arial" w:hAnsi="Arial" w:cs="Arial"/>
          <w:b/>
          <w:sz w:val="24"/>
          <w:szCs w:val="24"/>
        </w:rPr>
        <w:t>PILD Conference</w:t>
      </w:r>
      <w:r w:rsidR="00D0451F" w:rsidRPr="00BE5259">
        <w:rPr>
          <w:rFonts w:ascii="Arial" w:hAnsi="Arial" w:cs="Arial"/>
          <w:b/>
          <w:sz w:val="24"/>
          <w:szCs w:val="24"/>
        </w:rPr>
        <w:tab/>
      </w:r>
      <w:r w:rsidR="00006101" w:rsidRPr="00BE5259">
        <w:rPr>
          <w:rFonts w:ascii="Arial" w:hAnsi="Arial" w:cs="Arial"/>
          <w:b/>
          <w:sz w:val="24"/>
          <w:szCs w:val="24"/>
        </w:rPr>
        <w:t>2014</w:t>
      </w:r>
      <w:r w:rsidR="00FC1DEF" w:rsidRPr="00BE5259">
        <w:rPr>
          <w:rFonts w:ascii="Arial" w:hAnsi="Arial" w:cs="Arial"/>
          <w:b/>
          <w:sz w:val="24"/>
          <w:szCs w:val="24"/>
        </w:rPr>
        <w:tab/>
      </w:r>
      <w:r w:rsidR="00FC1DEF" w:rsidRPr="00BE5259">
        <w:rPr>
          <w:rFonts w:ascii="Arial" w:hAnsi="Arial" w:cs="Arial"/>
          <w:b/>
          <w:sz w:val="24"/>
          <w:szCs w:val="24"/>
        </w:rPr>
        <w:tab/>
      </w:r>
      <w:r w:rsidR="00FC1DEF" w:rsidRPr="00BE5259">
        <w:rPr>
          <w:rFonts w:ascii="Arial" w:hAnsi="Arial" w:cs="Arial"/>
          <w:b/>
          <w:sz w:val="24"/>
          <w:szCs w:val="24"/>
        </w:rPr>
        <w:tab/>
      </w:r>
      <w:r w:rsidR="00BE2AF7" w:rsidRPr="00BE5259">
        <w:rPr>
          <w:rFonts w:ascii="Arial" w:hAnsi="Arial" w:cs="Arial"/>
          <w:b/>
          <w:sz w:val="24"/>
          <w:szCs w:val="24"/>
        </w:rPr>
        <w:tab/>
      </w:r>
      <w:r w:rsidR="000C65EE" w:rsidRPr="00BE5259">
        <w:rPr>
          <w:rFonts w:ascii="Arial" w:hAnsi="Arial" w:cs="Arial"/>
          <w:b/>
          <w:sz w:val="24"/>
          <w:szCs w:val="24"/>
        </w:rPr>
        <w:t>Rose Merkowitz</w:t>
      </w:r>
      <w:r w:rsidR="003C7FAA" w:rsidRPr="00BE5259">
        <w:rPr>
          <w:rFonts w:ascii="Arial" w:hAnsi="Arial" w:cs="Arial"/>
          <w:b/>
          <w:sz w:val="24"/>
          <w:szCs w:val="24"/>
        </w:rPr>
        <w:t>/Deb Jo Kinsella</w:t>
      </w:r>
    </w:p>
    <w:p w:rsidR="00476D1D" w:rsidRDefault="008976E7" w:rsidP="00BA61A7">
      <w:pPr>
        <w:pStyle w:val="ListParagraph"/>
        <w:spacing w:after="0" w:line="240" w:lineRule="auto"/>
        <w:ind w:left="0"/>
        <w:contextualSpacing w:val="0"/>
        <w:rPr>
          <w:rFonts w:ascii="Arial" w:hAnsi="Arial" w:cs="Arial"/>
          <w:sz w:val="24"/>
          <w:szCs w:val="24"/>
        </w:rPr>
      </w:pPr>
      <w:r>
        <w:rPr>
          <w:rFonts w:ascii="Arial" w:hAnsi="Arial" w:cs="Arial"/>
          <w:sz w:val="24"/>
          <w:szCs w:val="24"/>
        </w:rPr>
        <w:t>No report.</w:t>
      </w:r>
    </w:p>
    <w:p w:rsidR="00BA61A7" w:rsidRDefault="00BA61A7" w:rsidP="00BA61A7">
      <w:pPr>
        <w:pStyle w:val="ListParagraph"/>
        <w:spacing w:after="0" w:line="240" w:lineRule="auto"/>
        <w:ind w:left="0"/>
        <w:contextualSpacing w:val="0"/>
        <w:rPr>
          <w:rFonts w:ascii="Arial" w:hAnsi="Arial" w:cs="Arial"/>
          <w:sz w:val="24"/>
          <w:szCs w:val="24"/>
        </w:rPr>
      </w:pPr>
    </w:p>
    <w:p w:rsidR="00A0148D" w:rsidRDefault="00396658" w:rsidP="00476D1D">
      <w:pPr>
        <w:pStyle w:val="ListParagraph"/>
        <w:spacing w:line="240" w:lineRule="auto"/>
        <w:ind w:left="0"/>
        <w:contextualSpacing w:val="0"/>
        <w:rPr>
          <w:rFonts w:ascii="Arial" w:hAnsi="Arial" w:cs="Arial"/>
          <w:b/>
          <w:sz w:val="24"/>
          <w:szCs w:val="24"/>
        </w:rPr>
      </w:pPr>
      <w:r>
        <w:rPr>
          <w:rFonts w:ascii="Arial" w:hAnsi="Arial" w:cs="Arial"/>
          <w:b/>
          <w:sz w:val="24"/>
          <w:szCs w:val="24"/>
        </w:rPr>
        <w:t>J</w:t>
      </w:r>
      <w:r w:rsidR="00A0148D" w:rsidRPr="00BE5259">
        <w:rPr>
          <w:rFonts w:ascii="Arial" w:hAnsi="Arial" w:cs="Arial"/>
          <w:b/>
          <w:sz w:val="24"/>
          <w:szCs w:val="24"/>
        </w:rPr>
        <w:t>CEP Leadership Conf. 2015</w:t>
      </w:r>
      <w:r w:rsidR="00A0148D" w:rsidRPr="00BE5259">
        <w:rPr>
          <w:rFonts w:ascii="Arial" w:hAnsi="Arial" w:cs="Arial"/>
          <w:b/>
          <w:sz w:val="24"/>
          <w:szCs w:val="24"/>
        </w:rPr>
        <w:tab/>
      </w:r>
      <w:r w:rsidR="00A0148D" w:rsidRPr="00BE5259">
        <w:rPr>
          <w:rFonts w:ascii="Arial" w:hAnsi="Arial" w:cs="Arial"/>
          <w:b/>
          <w:sz w:val="24"/>
          <w:szCs w:val="24"/>
        </w:rPr>
        <w:tab/>
      </w:r>
      <w:r w:rsidR="00A0148D" w:rsidRPr="00BE5259">
        <w:rPr>
          <w:rFonts w:ascii="Arial" w:hAnsi="Arial" w:cs="Arial"/>
          <w:b/>
          <w:sz w:val="24"/>
          <w:szCs w:val="24"/>
        </w:rPr>
        <w:tab/>
      </w:r>
      <w:r w:rsidR="003C7FAA" w:rsidRPr="00BE5259">
        <w:rPr>
          <w:rFonts w:ascii="Arial" w:hAnsi="Arial" w:cs="Arial"/>
          <w:b/>
          <w:sz w:val="24"/>
          <w:szCs w:val="24"/>
        </w:rPr>
        <w:t>Alison Davis</w:t>
      </w:r>
    </w:p>
    <w:p w:rsidR="00BA61A7" w:rsidRPr="00D57688" w:rsidRDefault="00D75E37" w:rsidP="00476D1D">
      <w:pPr>
        <w:pStyle w:val="ListParagraph"/>
        <w:spacing w:line="240" w:lineRule="auto"/>
        <w:ind w:left="0"/>
        <w:contextualSpacing w:val="0"/>
        <w:rPr>
          <w:rFonts w:ascii="Arial" w:hAnsi="Arial" w:cs="Arial"/>
          <w:sz w:val="24"/>
          <w:szCs w:val="24"/>
        </w:rPr>
      </w:pPr>
      <w:r>
        <w:rPr>
          <w:rFonts w:ascii="Arial" w:hAnsi="Arial" w:cs="Arial"/>
          <w:sz w:val="24"/>
          <w:szCs w:val="24"/>
        </w:rPr>
        <w:t>Coming soon in February. NACDEP/ANREP session will take place.</w:t>
      </w:r>
    </w:p>
    <w:p w:rsidR="00FA7DC7" w:rsidRDefault="00FA7DC7" w:rsidP="00BE5259">
      <w:pPr>
        <w:spacing w:line="240" w:lineRule="auto"/>
        <w:ind w:left="360" w:hanging="360"/>
        <w:rPr>
          <w:rFonts w:ascii="Arial" w:hAnsi="Arial" w:cs="Arial"/>
          <w:b/>
          <w:sz w:val="24"/>
          <w:szCs w:val="24"/>
        </w:rPr>
      </w:pPr>
      <w:r w:rsidRPr="00BE5259">
        <w:rPr>
          <w:rFonts w:ascii="Arial" w:hAnsi="Arial" w:cs="Arial"/>
          <w:b/>
          <w:sz w:val="24"/>
          <w:szCs w:val="24"/>
        </w:rPr>
        <w:t>Recognition Committee</w:t>
      </w:r>
      <w:r w:rsidR="00FC437D">
        <w:rPr>
          <w:rFonts w:ascii="Arial" w:hAnsi="Arial" w:cs="Arial"/>
          <w:b/>
          <w:sz w:val="24"/>
          <w:szCs w:val="24"/>
        </w:rPr>
        <w:tab/>
      </w:r>
      <w:r w:rsidR="00FC437D">
        <w:rPr>
          <w:rFonts w:ascii="Arial" w:hAnsi="Arial" w:cs="Arial"/>
          <w:b/>
          <w:sz w:val="24"/>
          <w:szCs w:val="24"/>
        </w:rPr>
        <w:tab/>
      </w:r>
      <w:r w:rsidR="00FC437D">
        <w:rPr>
          <w:rFonts w:ascii="Arial" w:hAnsi="Arial" w:cs="Arial"/>
          <w:b/>
          <w:sz w:val="24"/>
          <w:szCs w:val="24"/>
        </w:rPr>
        <w:tab/>
      </w:r>
      <w:r w:rsidRPr="00BE5259">
        <w:rPr>
          <w:rFonts w:ascii="Arial" w:hAnsi="Arial" w:cs="Arial"/>
          <w:b/>
          <w:sz w:val="24"/>
          <w:szCs w:val="24"/>
        </w:rPr>
        <w:tab/>
        <w:t>Michael Dougherty</w:t>
      </w:r>
    </w:p>
    <w:p w:rsidR="000A6537" w:rsidRPr="000A6537" w:rsidRDefault="000A6537" w:rsidP="000A6537">
      <w:pPr>
        <w:spacing w:line="240" w:lineRule="auto"/>
        <w:rPr>
          <w:rFonts w:ascii="Arial" w:hAnsi="Arial" w:cs="Arial"/>
          <w:sz w:val="24"/>
          <w:szCs w:val="24"/>
        </w:rPr>
      </w:pPr>
      <w:r w:rsidRPr="000A6537">
        <w:rPr>
          <w:rFonts w:ascii="Arial" w:hAnsi="Arial" w:cs="Arial"/>
          <w:sz w:val="24"/>
          <w:szCs w:val="24"/>
        </w:rPr>
        <w:t>The awards announcement sent out in at the end of December (December 30) as part of a broader email blast. The awards were also listed in the deadline reminder that w</w:t>
      </w:r>
      <w:r>
        <w:rPr>
          <w:rFonts w:ascii="Arial" w:hAnsi="Arial" w:cs="Arial"/>
          <w:sz w:val="24"/>
          <w:szCs w:val="24"/>
        </w:rPr>
        <w:t>ent out this week (January 12).</w:t>
      </w:r>
    </w:p>
    <w:p w:rsidR="000A6537" w:rsidRPr="000A6537" w:rsidRDefault="000A6537" w:rsidP="000A6537">
      <w:pPr>
        <w:spacing w:line="240" w:lineRule="auto"/>
        <w:rPr>
          <w:rFonts w:ascii="Arial" w:hAnsi="Arial" w:cs="Arial"/>
          <w:sz w:val="24"/>
          <w:szCs w:val="24"/>
        </w:rPr>
      </w:pPr>
      <w:r w:rsidRPr="000A6537">
        <w:rPr>
          <w:rFonts w:ascii="Arial" w:hAnsi="Arial" w:cs="Arial"/>
          <w:sz w:val="24"/>
          <w:szCs w:val="24"/>
        </w:rPr>
        <w:t>All of the discussed changes in applications and ca</w:t>
      </w:r>
      <w:r>
        <w:rPr>
          <w:rFonts w:ascii="Arial" w:hAnsi="Arial" w:cs="Arial"/>
          <w:sz w:val="24"/>
          <w:szCs w:val="24"/>
        </w:rPr>
        <w:t>tegories have been implemented.</w:t>
      </w:r>
    </w:p>
    <w:p w:rsidR="000A6537" w:rsidRPr="000A6537" w:rsidRDefault="000A6537" w:rsidP="000A6537">
      <w:pPr>
        <w:spacing w:line="240" w:lineRule="auto"/>
        <w:rPr>
          <w:rFonts w:ascii="Arial" w:hAnsi="Arial" w:cs="Arial"/>
          <w:sz w:val="24"/>
          <w:szCs w:val="24"/>
        </w:rPr>
      </w:pPr>
      <w:r w:rsidRPr="000A6537">
        <w:rPr>
          <w:rFonts w:ascii="Arial" w:hAnsi="Arial" w:cs="Arial"/>
          <w:sz w:val="24"/>
          <w:szCs w:val="24"/>
        </w:rPr>
        <w:t>There was some concern expressed that because of delays with website change implementation, that some individuals may submit for awards using last year’s applications/criteria. If that arises, the applicant will be invited to update/e</w:t>
      </w:r>
      <w:r>
        <w:rPr>
          <w:rFonts w:ascii="Arial" w:hAnsi="Arial" w:cs="Arial"/>
          <w:sz w:val="24"/>
          <w:szCs w:val="24"/>
        </w:rPr>
        <w:t>xpand information and resubmit.</w:t>
      </w:r>
    </w:p>
    <w:p w:rsidR="000A6537" w:rsidRPr="000A6537" w:rsidRDefault="000A6537" w:rsidP="000A6537">
      <w:pPr>
        <w:spacing w:line="240" w:lineRule="auto"/>
        <w:rPr>
          <w:rFonts w:ascii="Arial" w:hAnsi="Arial" w:cs="Arial"/>
          <w:sz w:val="24"/>
          <w:szCs w:val="24"/>
        </w:rPr>
      </w:pPr>
      <w:r w:rsidRPr="000A6537">
        <w:rPr>
          <w:rFonts w:ascii="Arial" w:hAnsi="Arial" w:cs="Arial"/>
          <w:sz w:val="24"/>
          <w:szCs w:val="24"/>
        </w:rPr>
        <w:t xml:space="preserve">To date (as of January 16), no awards submissions have been </w:t>
      </w:r>
      <w:r>
        <w:rPr>
          <w:rFonts w:ascii="Arial" w:hAnsi="Arial" w:cs="Arial"/>
          <w:sz w:val="24"/>
          <w:szCs w:val="24"/>
        </w:rPr>
        <w:t>received at awards@nacadep.net.</w:t>
      </w:r>
    </w:p>
    <w:p w:rsidR="000A6537" w:rsidRPr="000A6537" w:rsidRDefault="000A6537" w:rsidP="000A6537">
      <w:pPr>
        <w:spacing w:line="240" w:lineRule="auto"/>
        <w:rPr>
          <w:rFonts w:ascii="Arial" w:hAnsi="Arial" w:cs="Arial"/>
          <w:sz w:val="24"/>
          <w:szCs w:val="24"/>
        </w:rPr>
      </w:pPr>
      <w:r w:rsidRPr="000A6537">
        <w:rPr>
          <w:rFonts w:ascii="Arial" w:hAnsi="Arial" w:cs="Arial"/>
          <w:sz w:val="24"/>
          <w:szCs w:val="24"/>
        </w:rPr>
        <w:t xml:space="preserve">I have received the list of reviewers from the Northeast and South regions. I am still awaiting the names (two persons and an alternate) from the </w:t>
      </w:r>
      <w:r>
        <w:rPr>
          <w:rFonts w:ascii="Arial" w:hAnsi="Arial" w:cs="Arial"/>
          <w:sz w:val="24"/>
          <w:szCs w:val="24"/>
        </w:rPr>
        <w:t>North Central and West regions.</w:t>
      </w:r>
    </w:p>
    <w:p w:rsidR="00BF4515" w:rsidRDefault="000A6537" w:rsidP="006C1506">
      <w:pPr>
        <w:spacing w:line="240" w:lineRule="auto"/>
        <w:rPr>
          <w:rFonts w:ascii="Arial" w:hAnsi="Arial" w:cs="Arial"/>
          <w:sz w:val="24"/>
          <w:szCs w:val="24"/>
        </w:rPr>
      </w:pPr>
      <w:r w:rsidRPr="000A6537">
        <w:rPr>
          <w:rFonts w:ascii="Arial" w:hAnsi="Arial" w:cs="Arial"/>
          <w:sz w:val="24"/>
          <w:szCs w:val="24"/>
        </w:rPr>
        <w:t>The committee will hold its first meeting of 2015 prior to the submission deadline (February 15).</w:t>
      </w:r>
    </w:p>
    <w:p w:rsidR="00364669" w:rsidRPr="00E56716" w:rsidRDefault="00364669" w:rsidP="006C1506">
      <w:pPr>
        <w:spacing w:line="240" w:lineRule="auto"/>
        <w:rPr>
          <w:rFonts w:ascii="Arial" w:hAnsi="Arial" w:cs="Arial"/>
          <w:color w:val="000000" w:themeColor="text1"/>
          <w:sz w:val="24"/>
          <w:szCs w:val="24"/>
        </w:rPr>
      </w:pPr>
      <w:r w:rsidRPr="00E56716">
        <w:rPr>
          <w:rFonts w:ascii="Arial" w:hAnsi="Arial" w:cs="Arial"/>
          <w:color w:val="000000" w:themeColor="text1"/>
          <w:sz w:val="24"/>
          <w:szCs w:val="24"/>
        </w:rPr>
        <w:t>They hope to notify awardees by mid-March so they can get early bird rates and good flights.</w:t>
      </w:r>
    </w:p>
    <w:p w:rsidR="00D75E37" w:rsidRDefault="00D75E37" w:rsidP="00BE5259">
      <w:pPr>
        <w:spacing w:line="240" w:lineRule="auto"/>
        <w:ind w:left="360" w:hanging="360"/>
        <w:rPr>
          <w:rFonts w:ascii="Arial" w:hAnsi="Arial" w:cs="Arial"/>
          <w:b/>
          <w:sz w:val="24"/>
          <w:szCs w:val="24"/>
        </w:rPr>
      </w:pPr>
      <w:r>
        <w:rPr>
          <w:rFonts w:ascii="Arial" w:hAnsi="Arial" w:cs="Arial"/>
          <w:b/>
          <w:sz w:val="24"/>
          <w:szCs w:val="24"/>
        </w:rPr>
        <w:t>Historian Update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Kevin Andrews</w:t>
      </w:r>
    </w:p>
    <w:p w:rsidR="002E1B8E" w:rsidRPr="00BA61A7" w:rsidRDefault="00BA61A7" w:rsidP="00E56716">
      <w:pPr>
        <w:spacing w:line="240" w:lineRule="auto"/>
        <w:ind w:left="360" w:hanging="360"/>
        <w:rPr>
          <w:rFonts w:ascii="Arial" w:hAnsi="Arial" w:cs="Arial"/>
          <w:sz w:val="24"/>
          <w:szCs w:val="24"/>
        </w:rPr>
      </w:pPr>
      <w:r>
        <w:rPr>
          <w:rFonts w:ascii="Arial" w:hAnsi="Arial" w:cs="Arial"/>
          <w:sz w:val="24"/>
          <w:szCs w:val="24"/>
        </w:rPr>
        <w:t xml:space="preserve">No report. </w:t>
      </w:r>
    </w:p>
    <w:p w:rsidR="00FC1F08" w:rsidRDefault="004D5BB6" w:rsidP="00BE5259">
      <w:pPr>
        <w:spacing w:line="240" w:lineRule="auto"/>
        <w:ind w:left="360" w:hanging="360"/>
        <w:rPr>
          <w:rFonts w:ascii="Arial" w:hAnsi="Arial" w:cs="Arial"/>
          <w:b/>
          <w:sz w:val="24"/>
          <w:szCs w:val="24"/>
        </w:rPr>
      </w:pPr>
      <w:r w:rsidRPr="00BE5259">
        <w:rPr>
          <w:rFonts w:ascii="Arial" w:hAnsi="Arial" w:cs="Arial"/>
          <w:b/>
          <w:sz w:val="24"/>
          <w:szCs w:val="24"/>
        </w:rPr>
        <w:t>2015 Annual Conference</w:t>
      </w:r>
      <w:r w:rsidR="00175C01" w:rsidRPr="00BE5259">
        <w:rPr>
          <w:rFonts w:ascii="Arial" w:hAnsi="Arial" w:cs="Arial"/>
          <w:b/>
          <w:sz w:val="24"/>
          <w:szCs w:val="24"/>
        </w:rPr>
        <w:tab/>
      </w:r>
      <w:r w:rsidR="00175C01" w:rsidRPr="00BE5259">
        <w:rPr>
          <w:rFonts w:ascii="Arial" w:hAnsi="Arial" w:cs="Arial"/>
          <w:b/>
          <w:sz w:val="24"/>
          <w:szCs w:val="24"/>
        </w:rPr>
        <w:tab/>
      </w:r>
      <w:r w:rsidR="00175C01" w:rsidRPr="00BE5259">
        <w:rPr>
          <w:rFonts w:ascii="Arial" w:hAnsi="Arial" w:cs="Arial"/>
          <w:b/>
          <w:sz w:val="24"/>
          <w:szCs w:val="24"/>
        </w:rPr>
        <w:tab/>
      </w:r>
      <w:r w:rsidR="00175C01" w:rsidRPr="00BE5259">
        <w:rPr>
          <w:rFonts w:ascii="Arial" w:hAnsi="Arial" w:cs="Arial"/>
          <w:b/>
          <w:sz w:val="24"/>
          <w:szCs w:val="24"/>
        </w:rPr>
        <w:tab/>
        <w:t>Stacey McCullough</w:t>
      </w:r>
      <w:r w:rsidR="003C7FAA" w:rsidRPr="00BE5259">
        <w:rPr>
          <w:rFonts w:ascii="Arial" w:hAnsi="Arial" w:cs="Arial"/>
          <w:b/>
          <w:sz w:val="24"/>
          <w:szCs w:val="24"/>
        </w:rPr>
        <w:t>/</w:t>
      </w:r>
      <w:r w:rsidR="00FC437D">
        <w:rPr>
          <w:rFonts w:ascii="Arial" w:hAnsi="Arial" w:cs="Arial"/>
          <w:b/>
          <w:sz w:val="24"/>
          <w:szCs w:val="24"/>
        </w:rPr>
        <w:t>Krishna Ellington</w:t>
      </w:r>
    </w:p>
    <w:p w:rsidR="002E1B8E" w:rsidRPr="00E56716" w:rsidRDefault="002E1B8E" w:rsidP="002E1B8E">
      <w:pPr>
        <w:pStyle w:val="ListParagraph"/>
        <w:numPr>
          <w:ilvl w:val="0"/>
          <w:numId w:val="16"/>
        </w:numPr>
        <w:spacing w:after="120" w:line="240" w:lineRule="auto"/>
        <w:ind w:left="360"/>
        <w:rPr>
          <w:rFonts w:ascii="Arial" w:hAnsi="Arial" w:cs="Arial"/>
          <w:color w:val="000000" w:themeColor="text1"/>
          <w:sz w:val="24"/>
          <w:szCs w:val="24"/>
        </w:rPr>
      </w:pPr>
      <w:r w:rsidRPr="00E56716">
        <w:rPr>
          <w:rFonts w:ascii="Arial" w:hAnsi="Arial" w:cs="Arial"/>
          <w:color w:val="000000" w:themeColor="text1"/>
          <w:sz w:val="24"/>
          <w:szCs w:val="24"/>
        </w:rPr>
        <w:t>Committee has not met on since December 5, 2014 but subgroups continue to work on various assignments to finalize and confirm sessions.</w:t>
      </w:r>
    </w:p>
    <w:p w:rsidR="002E1B8E" w:rsidRPr="00E56716" w:rsidRDefault="002E1B8E" w:rsidP="002E1B8E">
      <w:pPr>
        <w:pStyle w:val="ListParagraph"/>
        <w:numPr>
          <w:ilvl w:val="0"/>
          <w:numId w:val="16"/>
        </w:numPr>
        <w:spacing w:after="120" w:line="240" w:lineRule="auto"/>
        <w:ind w:left="360"/>
        <w:rPr>
          <w:rFonts w:ascii="Arial" w:hAnsi="Arial" w:cs="Arial"/>
          <w:color w:val="000000" w:themeColor="text1"/>
          <w:sz w:val="24"/>
          <w:szCs w:val="24"/>
        </w:rPr>
      </w:pPr>
      <w:r w:rsidRPr="00E56716">
        <w:rPr>
          <w:rFonts w:ascii="Arial" w:hAnsi="Arial" w:cs="Arial"/>
          <w:color w:val="000000" w:themeColor="text1"/>
          <w:sz w:val="24"/>
          <w:szCs w:val="24"/>
        </w:rPr>
        <w:t xml:space="preserve">Call for proposals went out December 10, 2014. Reminders were sent out from NACDEP via email in December and January, posted on social media newsletter, and via email from regional reps. 107 submissions were received. Lead presenters were sent notifications that submissions were received. Review team members were sent a reminder outlining the overall process this week. Proposals will be posted to Dropbox on Friday for review teams. Scores and recommendations are due January 27. Notifications are scheduled to be sent to presenters on February 2. </w:t>
      </w:r>
    </w:p>
    <w:p w:rsidR="002E1B8E" w:rsidRPr="00E56716" w:rsidRDefault="002E1B8E" w:rsidP="002E1B8E">
      <w:pPr>
        <w:pStyle w:val="ListParagraph"/>
        <w:numPr>
          <w:ilvl w:val="0"/>
          <w:numId w:val="16"/>
        </w:numPr>
        <w:spacing w:after="120" w:line="240" w:lineRule="auto"/>
        <w:ind w:left="360"/>
        <w:rPr>
          <w:rFonts w:ascii="Arial" w:hAnsi="Arial" w:cs="Arial"/>
          <w:color w:val="000000" w:themeColor="text1"/>
          <w:sz w:val="24"/>
          <w:szCs w:val="24"/>
        </w:rPr>
      </w:pPr>
      <w:r w:rsidRPr="00E56716">
        <w:rPr>
          <w:rFonts w:ascii="Arial" w:hAnsi="Arial" w:cs="Arial"/>
          <w:color w:val="000000" w:themeColor="text1"/>
          <w:sz w:val="24"/>
          <w:szCs w:val="24"/>
        </w:rPr>
        <w:t>Working to get registration info to TAS on Monday for posting to website.</w:t>
      </w:r>
    </w:p>
    <w:p w:rsidR="002E1B8E" w:rsidRPr="00E56716" w:rsidRDefault="002E1B8E" w:rsidP="002E1B8E">
      <w:pPr>
        <w:pStyle w:val="ListParagraph"/>
        <w:numPr>
          <w:ilvl w:val="0"/>
          <w:numId w:val="16"/>
        </w:numPr>
        <w:spacing w:after="120" w:line="240" w:lineRule="auto"/>
        <w:ind w:left="360"/>
        <w:rPr>
          <w:rFonts w:ascii="Arial" w:hAnsi="Arial" w:cs="Arial"/>
          <w:color w:val="000000" w:themeColor="text1"/>
          <w:sz w:val="24"/>
          <w:szCs w:val="24"/>
        </w:rPr>
      </w:pPr>
      <w:r w:rsidRPr="00E56716">
        <w:rPr>
          <w:rFonts w:ascii="Arial" w:hAnsi="Arial" w:cs="Arial"/>
          <w:color w:val="000000" w:themeColor="text1"/>
          <w:sz w:val="24"/>
          <w:szCs w:val="24"/>
        </w:rPr>
        <w:t>No changes to the budget at this time.</w:t>
      </w:r>
    </w:p>
    <w:p w:rsidR="00D24259" w:rsidRDefault="002E1B8E" w:rsidP="00BE5259">
      <w:pPr>
        <w:pStyle w:val="ListParagraph"/>
        <w:numPr>
          <w:ilvl w:val="0"/>
          <w:numId w:val="16"/>
        </w:numPr>
        <w:spacing w:after="120" w:line="240" w:lineRule="auto"/>
        <w:ind w:left="360"/>
        <w:rPr>
          <w:rFonts w:ascii="Arial" w:hAnsi="Arial" w:cs="Arial"/>
          <w:color w:val="000000" w:themeColor="text1"/>
          <w:sz w:val="24"/>
          <w:szCs w:val="24"/>
        </w:rPr>
      </w:pPr>
      <w:r w:rsidRPr="00E56716">
        <w:rPr>
          <w:rFonts w:ascii="Arial" w:hAnsi="Arial" w:cs="Arial"/>
          <w:color w:val="000000" w:themeColor="text1"/>
          <w:sz w:val="24"/>
          <w:szCs w:val="24"/>
        </w:rPr>
        <w:t>Next committee meeting scheduled for January 30, 2014.</w:t>
      </w:r>
    </w:p>
    <w:p w:rsidR="00E56716" w:rsidRPr="00E56716" w:rsidRDefault="00E56716" w:rsidP="00E56716">
      <w:pPr>
        <w:spacing w:after="120" w:line="240" w:lineRule="auto"/>
        <w:rPr>
          <w:rFonts w:ascii="Arial" w:hAnsi="Arial" w:cs="Arial"/>
          <w:color w:val="000000" w:themeColor="text1"/>
          <w:sz w:val="24"/>
          <w:szCs w:val="24"/>
        </w:rPr>
      </w:pPr>
    </w:p>
    <w:p w:rsidR="00395FA1" w:rsidRPr="005B0DC5" w:rsidRDefault="00395FA1" w:rsidP="00BE5259">
      <w:pPr>
        <w:spacing w:line="240" w:lineRule="auto"/>
        <w:rPr>
          <w:rFonts w:ascii="Arial" w:hAnsi="Arial" w:cs="Arial"/>
          <w:b/>
          <w:sz w:val="24"/>
          <w:szCs w:val="24"/>
        </w:rPr>
      </w:pPr>
      <w:r w:rsidRPr="005B0DC5">
        <w:rPr>
          <w:rFonts w:ascii="Arial" w:hAnsi="Arial" w:cs="Arial"/>
          <w:b/>
          <w:sz w:val="24"/>
          <w:szCs w:val="24"/>
        </w:rPr>
        <w:lastRenderedPageBreak/>
        <w:t>Updates from the Regions</w:t>
      </w:r>
      <w:r w:rsidR="00C022F7" w:rsidRPr="005B0DC5">
        <w:rPr>
          <w:rFonts w:ascii="Arial" w:hAnsi="Arial" w:cs="Arial"/>
          <w:b/>
          <w:sz w:val="24"/>
          <w:szCs w:val="24"/>
        </w:rPr>
        <w:t xml:space="preserve"> &amp; Partners</w:t>
      </w:r>
      <w:r w:rsidR="0063701D" w:rsidRPr="005B0DC5">
        <w:rPr>
          <w:rFonts w:ascii="Arial" w:hAnsi="Arial" w:cs="Arial"/>
          <w:b/>
          <w:sz w:val="24"/>
          <w:szCs w:val="24"/>
        </w:rPr>
        <w:t xml:space="preserve"> (5</w:t>
      </w:r>
      <w:r w:rsidR="007C5AA1" w:rsidRPr="005B0DC5">
        <w:rPr>
          <w:rFonts w:ascii="Arial" w:hAnsi="Arial" w:cs="Arial"/>
          <w:b/>
          <w:sz w:val="24"/>
          <w:szCs w:val="24"/>
        </w:rPr>
        <w:t xml:space="preserve"> minutes)</w:t>
      </w:r>
    </w:p>
    <w:p w:rsidR="00395FA1" w:rsidRDefault="00D7713B" w:rsidP="00BE5259">
      <w:pPr>
        <w:spacing w:line="240" w:lineRule="auto"/>
        <w:rPr>
          <w:rFonts w:ascii="Arial" w:hAnsi="Arial" w:cs="Arial"/>
          <w:b/>
          <w:sz w:val="24"/>
          <w:szCs w:val="24"/>
        </w:rPr>
      </w:pPr>
      <w:r w:rsidRPr="00BE5259">
        <w:rPr>
          <w:rFonts w:ascii="Arial" w:hAnsi="Arial" w:cs="Arial"/>
          <w:b/>
          <w:sz w:val="24"/>
          <w:szCs w:val="24"/>
        </w:rPr>
        <w:t>Northeast</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2051DD" w:rsidRPr="00BE5259">
        <w:rPr>
          <w:rFonts w:ascii="Arial" w:hAnsi="Arial" w:cs="Arial"/>
          <w:b/>
          <w:sz w:val="24"/>
          <w:szCs w:val="24"/>
        </w:rPr>
        <w:t>Kelly Nix</w:t>
      </w:r>
    </w:p>
    <w:p w:rsidR="000A6537" w:rsidRPr="000A6537" w:rsidRDefault="000A6537" w:rsidP="000A6537">
      <w:pPr>
        <w:pStyle w:val="ListParagraph"/>
        <w:numPr>
          <w:ilvl w:val="0"/>
          <w:numId w:val="15"/>
        </w:numPr>
        <w:spacing w:line="240" w:lineRule="auto"/>
        <w:ind w:left="720"/>
        <w:rPr>
          <w:rFonts w:ascii="Arial" w:hAnsi="Arial" w:cs="Arial"/>
          <w:sz w:val="24"/>
          <w:szCs w:val="24"/>
        </w:rPr>
      </w:pPr>
      <w:r w:rsidRPr="000A6537">
        <w:rPr>
          <w:rFonts w:ascii="Arial" w:hAnsi="Arial" w:cs="Arial"/>
          <w:sz w:val="24"/>
          <w:szCs w:val="24"/>
        </w:rPr>
        <w:t>Identified and submitted three names for the national award review committee</w:t>
      </w:r>
    </w:p>
    <w:p w:rsidR="000A6537" w:rsidRPr="000A6537" w:rsidRDefault="000A6537" w:rsidP="000A6537">
      <w:pPr>
        <w:pStyle w:val="ListParagraph"/>
        <w:numPr>
          <w:ilvl w:val="0"/>
          <w:numId w:val="15"/>
        </w:numPr>
        <w:spacing w:line="240" w:lineRule="auto"/>
        <w:ind w:left="720"/>
        <w:rPr>
          <w:rFonts w:ascii="Arial" w:hAnsi="Arial" w:cs="Arial"/>
          <w:sz w:val="24"/>
          <w:szCs w:val="24"/>
        </w:rPr>
      </w:pPr>
      <w:r w:rsidRPr="000A6537">
        <w:rPr>
          <w:rFonts w:ascii="Arial" w:hAnsi="Arial" w:cs="Arial"/>
          <w:sz w:val="24"/>
          <w:szCs w:val="24"/>
        </w:rPr>
        <w:t xml:space="preserve">Developed and submitted online newsletter that included conference proposal information to NE membership </w:t>
      </w:r>
    </w:p>
    <w:p w:rsidR="00395FA1" w:rsidRDefault="00D7713B" w:rsidP="000A6537">
      <w:pPr>
        <w:spacing w:line="240" w:lineRule="auto"/>
        <w:rPr>
          <w:rFonts w:ascii="Arial" w:hAnsi="Arial" w:cs="Arial"/>
          <w:b/>
          <w:sz w:val="24"/>
          <w:szCs w:val="24"/>
        </w:rPr>
      </w:pPr>
      <w:r w:rsidRPr="00BE5259">
        <w:rPr>
          <w:rFonts w:ascii="Arial" w:hAnsi="Arial" w:cs="Arial"/>
          <w:b/>
          <w:sz w:val="24"/>
          <w:szCs w:val="24"/>
        </w:rPr>
        <w:t>North Central</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28307F" w:rsidRPr="00BE5259">
        <w:rPr>
          <w:rFonts w:ascii="Arial" w:hAnsi="Arial" w:cs="Arial"/>
          <w:b/>
          <w:sz w:val="24"/>
          <w:szCs w:val="24"/>
        </w:rPr>
        <w:t>Josh Clements</w:t>
      </w:r>
    </w:p>
    <w:p w:rsidR="009C28BA" w:rsidRPr="009C28BA" w:rsidRDefault="009C28BA" w:rsidP="009C28BA">
      <w:pPr>
        <w:spacing w:line="240" w:lineRule="auto"/>
        <w:rPr>
          <w:rFonts w:ascii="Arial" w:eastAsia="Calibri" w:hAnsi="Arial" w:cs="Arial"/>
          <w:spacing w:val="-1"/>
          <w:sz w:val="24"/>
          <w:szCs w:val="24"/>
        </w:rPr>
      </w:pPr>
      <w:r w:rsidRPr="009C28BA">
        <w:rPr>
          <w:rFonts w:ascii="Arial" w:eastAsia="Calibri" w:hAnsi="Arial" w:cs="Arial"/>
          <w:spacing w:val="-1"/>
          <w:sz w:val="24"/>
          <w:szCs w:val="24"/>
        </w:rPr>
        <w:t>Participated in January 12th call of the Regional Reps, hosted by Susan Kelly. Planning to meet again March/April; likely to discuss agenda for Regional Meetings at Little Rock.</w:t>
      </w:r>
    </w:p>
    <w:p w:rsidR="009C28BA" w:rsidRPr="009C28BA" w:rsidRDefault="009C28BA" w:rsidP="009C28BA">
      <w:pPr>
        <w:spacing w:line="240" w:lineRule="auto"/>
        <w:rPr>
          <w:rFonts w:ascii="Arial" w:eastAsia="Calibri" w:hAnsi="Arial" w:cs="Arial"/>
          <w:spacing w:val="-1"/>
          <w:sz w:val="24"/>
          <w:szCs w:val="24"/>
        </w:rPr>
      </w:pPr>
      <w:r w:rsidRPr="009C28BA">
        <w:rPr>
          <w:rFonts w:ascii="Arial" w:eastAsia="Calibri" w:hAnsi="Arial" w:cs="Arial"/>
          <w:spacing w:val="-1"/>
          <w:sz w:val="24"/>
          <w:szCs w:val="24"/>
        </w:rPr>
        <w:t>Participated in call with TAS on January 5 regarding putting together estimated services and associated co</w:t>
      </w:r>
      <w:r>
        <w:rPr>
          <w:rFonts w:ascii="Arial" w:eastAsia="Calibri" w:hAnsi="Arial" w:cs="Arial"/>
          <w:spacing w:val="-1"/>
          <w:sz w:val="24"/>
          <w:szCs w:val="24"/>
        </w:rPr>
        <w:t>sts to support 2016 Conference.</w:t>
      </w:r>
    </w:p>
    <w:p w:rsidR="009C28BA" w:rsidRPr="009C28BA" w:rsidRDefault="009C28BA" w:rsidP="009C28BA">
      <w:pPr>
        <w:spacing w:line="240" w:lineRule="auto"/>
        <w:rPr>
          <w:rFonts w:ascii="Arial" w:eastAsia="Calibri" w:hAnsi="Arial" w:cs="Arial"/>
          <w:i/>
          <w:spacing w:val="-1"/>
          <w:sz w:val="24"/>
          <w:szCs w:val="24"/>
        </w:rPr>
      </w:pPr>
      <w:r w:rsidRPr="009C28BA">
        <w:rPr>
          <w:rFonts w:ascii="Arial" w:eastAsia="Calibri" w:hAnsi="Arial" w:cs="Arial"/>
          <w:i/>
          <w:spacing w:val="-1"/>
          <w:sz w:val="24"/>
          <w:szCs w:val="24"/>
        </w:rPr>
        <w:t>2015 Little Rock Conference</w:t>
      </w:r>
    </w:p>
    <w:p w:rsidR="009C28BA" w:rsidRPr="009C28BA" w:rsidRDefault="009C28BA" w:rsidP="009C28BA">
      <w:pPr>
        <w:pStyle w:val="ListParagraph"/>
        <w:numPr>
          <w:ilvl w:val="0"/>
          <w:numId w:val="10"/>
        </w:numPr>
        <w:spacing w:line="240" w:lineRule="auto"/>
        <w:rPr>
          <w:rFonts w:ascii="Arial" w:eastAsia="Calibri" w:hAnsi="Arial" w:cs="Arial"/>
          <w:spacing w:val="-1"/>
          <w:sz w:val="24"/>
          <w:szCs w:val="24"/>
        </w:rPr>
      </w:pPr>
      <w:r w:rsidRPr="009C28BA">
        <w:rPr>
          <w:rFonts w:ascii="Arial" w:eastAsia="Calibri" w:hAnsi="Arial" w:cs="Arial"/>
          <w:spacing w:val="-1"/>
          <w:sz w:val="24"/>
          <w:szCs w:val="24"/>
        </w:rPr>
        <w:t>Heard from several NC Region members who are wondering if they should present at Little Rock, given the progress or stage of project. In all instances I said “Yes”, but up to their individual case if they feel ready.</w:t>
      </w:r>
    </w:p>
    <w:p w:rsidR="009C28BA" w:rsidRPr="009C28BA" w:rsidRDefault="009C28BA" w:rsidP="009C28BA">
      <w:pPr>
        <w:pStyle w:val="ListParagraph"/>
        <w:numPr>
          <w:ilvl w:val="0"/>
          <w:numId w:val="10"/>
        </w:numPr>
        <w:spacing w:line="240" w:lineRule="auto"/>
        <w:rPr>
          <w:rFonts w:ascii="Arial" w:eastAsia="Calibri" w:hAnsi="Arial" w:cs="Arial"/>
          <w:spacing w:val="-1"/>
          <w:sz w:val="24"/>
          <w:szCs w:val="24"/>
        </w:rPr>
      </w:pPr>
      <w:r w:rsidRPr="009C28BA">
        <w:rPr>
          <w:rFonts w:ascii="Arial" w:eastAsia="Calibri" w:hAnsi="Arial" w:cs="Arial"/>
          <w:spacing w:val="-1"/>
          <w:sz w:val="24"/>
          <w:szCs w:val="24"/>
        </w:rPr>
        <w:t>I talked to several individuals that suggested having the deadline extended for a week (or two!) would be very helpful. A lot of post-holiday break deadlines, apparently.</w:t>
      </w:r>
    </w:p>
    <w:p w:rsidR="00395FA1" w:rsidRDefault="00D7713B" w:rsidP="00BE5259">
      <w:pPr>
        <w:spacing w:line="240" w:lineRule="auto"/>
        <w:rPr>
          <w:rFonts w:ascii="Arial" w:hAnsi="Arial" w:cs="Arial"/>
          <w:b/>
          <w:sz w:val="24"/>
          <w:szCs w:val="24"/>
        </w:rPr>
      </w:pPr>
      <w:r w:rsidRPr="00BE5259">
        <w:rPr>
          <w:rFonts w:ascii="Arial" w:hAnsi="Arial" w:cs="Arial"/>
          <w:b/>
          <w:sz w:val="24"/>
          <w:szCs w:val="24"/>
        </w:rPr>
        <w:t>Southern</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3C7FAA" w:rsidRPr="00BE5259">
        <w:rPr>
          <w:rFonts w:ascii="Arial" w:hAnsi="Arial" w:cs="Arial"/>
          <w:b/>
          <w:sz w:val="24"/>
          <w:szCs w:val="24"/>
        </w:rPr>
        <w:t>Susan Kelly</w:t>
      </w:r>
      <w:r w:rsidR="00842FD8" w:rsidRPr="00BE5259">
        <w:rPr>
          <w:rFonts w:ascii="Arial" w:hAnsi="Arial" w:cs="Arial"/>
          <w:b/>
          <w:sz w:val="24"/>
          <w:szCs w:val="24"/>
        </w:rPr>
        <w:t xml:space="preserve"> </w:t>
      </w:r>
    </w:p>
    <w:p w:rsidR="00EF35BB" w:rsidRPr="00E56716" w:rsidRDefault="00EF35BB" w:rsidP="00BE5259">
      <w:pPr>
        <w:spacing w:line="240" w:lineRule="auto"/>
        <w:rPr>
          <w:rFonts w:ascii="Arial" w:hAnsi="Arial" w:cs="Arial"/>
          <w:color w:val="000000" w:themeColor="text1"/>
          <w:sz w:val="24"/>
          <w:szCs w:val="24"/>
        </w:rPr>
      </w:pPr>
      <w:r w:rsidRPr="00E56716">
        <w:rPr>
          <w:rFonts w:ascii="Arial" w:hAnsi="Arial" w:cs="Arial"/>
          <w:color w:val="000000" w:themeColor="text1"/>
          <w:sz w:val="24"/>
          <w:szCs w:val="24"/>
        </w:rPr>
        <w:t>The Regional Representatives met in January and submitted minutes to Basecamp.  Under item #4 the reps listed requests for the Board including:</w:t>
      </w:r>
    </w:p>
    <w:p w:rsidR="00EF35BB" w:rsidRPr="00E56716" w:rsidRDefault="00EF35BB" w:rsidP="00EF35BB">
      <w:pPr>
        <w:spacing w:line="240" w:lineRule="auto"/>
        <w:rPr>
          <w:rFonts w:ascii="Arial" w:hAnsi="Arial" w:cs="Arial"/>
          <w:color w:val="000000" w:themeColor="text1"/>
          <w:sz w:val="24"/>
          <w:szCs w:val="24"/>
        </w:rPr>
      </w:pPr>
      <w:r w:rsidRPr="00E56716">
        <w:rPr>
          <w:rFonts w:ascii="Arial" w:hAnsi="Arial" w:cs="Arial"/>
          <w:color w:val="000000" w:themeColor="text1"/>
          <w:sz w:val="24"/>
          <w:szCs w:val="24"/>
        </w:rPr>
        <w:t xml:space="preserve">- </w:t>
      </w:r>
      <w:proofErr w:type="gramStart"/>
      <w:r w:rsidRPr="00E56716">
        <w:rPr>
          <w:rFonts w:ascii="Arial" w:hAnsi="Arial" w:cs="Arial"/>
          <w:color w:val="000000" w:themeColor="text1"/>
          <w:sz w:val="24"/>
          <w:szCs w:val="24"/>
        </w:rPr>
        <w:t>an</w:t>
      </w:r>
      <w:proofErr w:type="gramEnd"/>
      <w:r w:rsidRPr="00E56716">
        <w:rPr>
          <w:rFonts w:ascii="Arial" w:hAnsi="Arial" w:cs="Arial"/>
          <w:color w:val="000000" w:themeColor="text1"/>
          <w:sz w:val="24"/>
          <w:szCs w:val="24"/>
        </w:rPr>
        <w:t xml:space="preserve"> accurate membership list</w:t>
      </w:r>
    </w:p>
    <w:p w:rsidR="00EF35BB" w:rsidRPr="00E56716" w:rsidRDefault="00EF35BB" w:rsidP="00EF35BB">
      <w:pPr>
        <w:spacing w:line="240" w:lineRule="auto"/>
        <w:rPr>
          <w:rFonts w:ascii="Arial" w:hAnsi="Arial" w:cs="Arial"/>
          <w:color w:val="000000" w:themeColor="text1"/>
          <w:sz w:val="24"/>
          <w:szCs w:val="24"/>
        </w:rPr>
      </w:pPr>
      <w:r w:rsidRPr="00E56716">
        <w:rPr>
          <w:rFonts w:ascii="Arial" w:hAnsi="Arial" w:cs="Arial"/>
          <w:color w:val="000000" w:themeColor="text1"/>
          <w:sz w:val="24"/>
          <w:szCs w:val="24"/>
        </w:rPr>
        <w:t xml:space="preserve">- </w:t>
      </w:r>
      <w:proofErr w:type="gramStart"/>
      <w:r w:rsidRPr="00E56716">
        <w:rPr>
          <w:rFonts w:ascii="Arial" w:hAnsi="Arial" w:cs="Arial"/>
          <w:color w:val="000000" w:themeColor="text1"/>
          <w:sz w:val="24"/>
          <w:szCs w:val="24"/>
        </w:rPr>
        <w:t>an</w:t>
      </w:r>
      <w:proofErr w:type="gramEnd"/>
      <w:r w:rsidRPr="00E56716">
        <w:rPr>
          <w:rFonts w:ascii="Arial" w:hAnsi="Arial" w:cs="Arial"/>
          <w:color w:val="000000" w:themeColor="text1"/>
          <w:sz w:val="24"/>
          <w:szCs w:val="24"/>
        </w:rPr>
        <w:t xml:space="preserve"> Excel spreadsheet at least each quarter with a list of members</w:t>
      </w:r>
    </w:p>
    <w:p w:rsidR="00EF35BB" w:rsidRPr="00E56716" w:rsidRDefault="00EF35BB" w:rsidP="00EF35BB">
      <w:pPr>
        <w:spacing w:line="240" w:lineRule="auto"/>
        <w:rPr>
          <w:rFonts w:ascii="Arial" w:hAnsi="Arial" w:cs="Arial"/>
          <w:color w:val="000000" w:themeColor="text1"/>
          <w:sz w:val="24"/>
          <w:szCs w:val="24"/>
        </w:rPr>
      </w:pPr>
      <w:r w:rsidRPr="00E56716">
        <w:rPr>
          <w:rFonts w:ascii="Arial" w:hAnsi="Arial" w:cs="Arial"/>
          <w:color w:val="000000" w:themeColor="text1"/>
          <w:sz w:val="24"/>
          <w:szCs w:val="24"/>
        </w:rPr>
        <w:t xml:space="preserve">- </w:t>
      </w:r>
      <w:proofErr w:type="gramStart"/>
      <w:r w:rsidRPr="00E56716">
        <w:rPr>
          <w:rFonts w:ascii="Arial" w:hAnsi="Arial" w:cs="Arial"/>
          <w:color w:val="000000" w:themeColor="text1"/>
          <w:sz w:val="24"/>
          <w:szCs w:val="24"/>
        </w:rPr>
        <w:t>a</w:t>
      </w:r>
      <w:proofErr w:type="gramEnd"/>
      <w:r w:rsidRPr="00E56716">
        <w:rPr>
          <w:rFonts w:ascii="Arial" w:hAnsi="Arial" w:cs="Arial"/>
          <w:color w:val="000000" w:themeColor="text1"/>
          <w:sz w:val="24"/>
          <w:szCs w:val="24"/>
        </w:rPr>
        <w:t xml:space="preserve"> list of lapsed members (regularly)</w:t>
      </w:r>
    </w:p>
    <w:p w:rsidR="00EF35BB" w:rsidRPr="00E56716" w:rsidRDefault="00EF35BB" w:rsidP="00BE5259">
      <w:pPr>
        <w:spacing w:line="240" w:lineRule="auto"/>
        <w:rPr>
          <w:rFonts w:ascii="Arial" w:hAnsi="Arial" w:cs="Arial"/>
          <w:color w:val="000000" w:themeColor="text1"/>
          <w:sz w:val="24"/>
          <w:szCs w:val="24"/>
        </w:rPr>
      </w:pPr>
      <w:r w:rsidRPr="00E56716">
        <w:rPr>
          <w:rFonts w:ascii="Arial" w:hAnsi="Arial" w:cs="Arial"/>
          <w:color w:val="000000" w:themeColor="text1"/>
          <w:sz w:val="24"/>
          <w:szCs w:val="24"/>
        </w:rPr>
        <w:t xml:space="preserve">- </w:t>
      </w:r>
      <w:proofErr w:type="gramStart"/>
      <w:r w:rsidRPr="00E56716">
        <w:rPr>
          <w:rFonts w:ascii="Arial" w:hAnsi="Arial" w:cs="Arial"/>
          <w:color w:val="000000" w:themeColor="text1"/>
          <w:sz w:val="24"/>
          <w:szCs w:val="24"/>
        </w:rPr>
        <w:t>a</w:t>
      </w:r>
      <w:proofErr w:type="gramEnd"/>
      <w:r w:rsidRPr="00E56716">
        <w:rPr>
          <w:rFonts w:ascii="Arial" w:hAnsi="Arial" w:cs="Arial"/>
          <w:color w:val="000000" w:themeColor="text1"/>
          <w:sz w:val="24"/>
          <w:szCs w:val="24"/>
        </w:rPr>
        <w:t xml:space="preserve"> letter from the NACDEP President, welcoming the new member and giving the name and contact information of the Regional Representative (especially those who are new to NACDEP, joined through non-member registration at the conference, etc.)</w:t>
      </w:r>
    </w:p>
    <w:p w:rsidR="009C28BA" w:rsidRPr="009C28BA" w:rsidRDefault="009C28BA" w:rsidP="009C28BA">
      <w:pPr>
        <w:spacing w:line="240" w:lineRule="auto"/>
        <w:rPr>
          <w:rFonts w:ascii="Arial" w:hAnsi="Arial" w:cs="Arial"/>
          <w:sz w:val="24"/>
          <w:szCs w:val="24"/>
        </w:rPr>
      </w:pPr>
      <w:r w:rsidRPr="009C28BA">
        <w:rPr>
          <w:rFonts w:ascii="Arial" w:hAnsi="Arial" w:cs="Arial"/>
          <w:sz w:val="24"/>
          <w:szCs w:val="24"/>
        </w:rPr>
        <w:t>Produced and sent an E-Newsletter on December 18,, 2014 to 137 members (45% opened).</w:t>
      </w:r>
    </w:p>
    <w:p w:rsidR="009C28BA" w:rsidRPr="009C28BA" w:rsidRDefault="009C28BA" w:rsidP="009C28BA">
      <w:pPr>
        <w:spacing w:line="240" w:lineRule="auto"/>
        <w:rPr>
          <w:rFonts w:ascii="Arial" w:hAnsi="Arial" w:cs="Arial"/>
          <w:sz w:val="24"/>
          <w:szCs w:val="24"/>
        </w:rPr>
      </w:pPr>
      <w:r w:rsidRPr="009C28BA">
        <w:rPr>
          <w:rFonts w:ascii="Arial" w:hAnsi="Arial" w:cs="Arial"/>
          <w:sz w:val="24"/>
          <w:szCs w:val="24"/>
        </w:rPr>
        <w:t>Sent an email reminder on January 7, 2015 with deadlines for conference proposals and awards. (43% opened)</w:t>
      </w:r>
    </w:p>
    <w:p w:rsidR="009C28BA" w:rsidRDefault="009C28BA" w:rsidP="009C28BA">
      <w:pPr>
        <w:spacing w:line="240" w:lineRule="auto"/>
        <w:rPr>
          <w:rFonts w:ascii="Arial" w:hAnsi="Arial" w:cs="Arial"/>
          <w:sz w:val="24"/>
          <w:szCs w:val="24"/>
        </w:rPr>
      </w:pPr>
      <w:r w:rsidRPr="009C28BA">
        <w:rPr>
          <w:rFonts w:ascii="Arial" w:hAnsi="Arial" w:cs="Arial"/>
          <w:sz w:val="24"/>
          <w:szCs w:val="24"/>
        </w:rPr>
        <w:t xml:space="preserve">Nominated three Southern Region members to serve on the Awards Review Committee and forwarded names to Michael Dougherty, Awards Committee Chair. </w:t>
      </w:r>
    </w:p>
    <w:p w:rsidR="00395FA1" w:rsidRDefault="00D7713B" w:rsidP="009C28BA">
      <w:pPr>
        <w:spacing w:line="240" w:lineRule="auto"/>
        <w:rPr>
          <w:rFonts w:ascii="Arial" w:hAnsi="Arial" w:cs="Arial"/>
          <w:b/>
          <w:sz w:val="24"/>
          <w:szCs w:val="24"/>
        </w:rPr>
      </w:pPr>
      <w:r w:rsidRPr="00BE5259">
        <w:rPr>
          <w:rFonts w:ascii="Arial" w:hAnsi="Arial" w:cs="Arial"/>
          <w:b/>
          <w:sz w:val="24"/>
          <w:szCs w:val="24"/>
        </w:rPr>
        <w:t>1890</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0038EB" w:rsidRPr="00BE5259">
        <w:rPr>
          <w:rFonts w:ascii="Arial" w:hAnsi="Arial" w:cs="Arial"/>
          <w:b/>
          <w:sz w:val="24"/>
          <w:szCs w:val="24"/>
        </w:rPr>
        <w:t>Kenyetta Nelson-</w:t>
      </w:r>
      <w:r w:rsidR="005C2EDE" w:rsidRPr="00BE5259">
        <w:rPr>
          <w:rFonts w:ascii="Arial" w:hAnsi="Arial" w:cs="Arial"/>
          <w:b/>
          <w:sz w:val="24"/>
          <w:szCs w:val="24"/>
        </w:rPr>
        <w:t>Smith</w:t>
      </w:r>
    </w:p>
    <w:p w:rsidR="00943E91" w:rsidRDefault="0087007B" w:rsidP="00BE5259">
      <w:pPr>
        <w:spacing w:line="240" w:lineRule="auto"/>
        <w:rPr>
          <w:rFonts w:ascii="Arial" w:hAnsi="Arial" w:cs="Arial"/>
          <w:sz w:val="24"/>
          <w:szCs w:val="24"/>
        </w:rPr>
      </w:pPr>
      <w:r>
        <w:rPr>
          <w:rFonts w:ascii="Arial" w:hAnsi="Arial" w:cs="Arial"/>
          <w:sz w:val="24"/>
          <w:szCs w:val="24"/>
        </w:rPr>
        <w:t>No report.</w:t>
      </w:r>
    </w:p>
    <w:p w:rsidR="00E56716" w:rsidRDefault="00E56716" w:rsidP="00BE5259">
      <w:pPr>
        <w:spacing w:line="240" w:lineRule="auto"/>
        <w:rPr>
          <w:rFonts w:ascii="Arial" w:hAnsi="Arial" w:cs="Arial"/>
          <w:sz w:val="24"/>
          <w:szCs w:val="24"/>
        </w:rPr>
      </w:pPr>
    </w:p>
    <w:p w:rsidR="00E56716" w:rsidRPr="0087007B" w:rsidRDefault="00E56716" w:rsidP="00BE5259">
      <w:pPr>
        <w:spacing w:line="240" w:lineRule="auto"/>
        <w:rPr>
          <w:rFonts w:ascii="Arial" w:hAnsi="Arial" w:cs="Arial"/>
          <w:sz w:val="24"/>
          <w:szCs w:val="24"/>
        </w:rPr>
      </w:pPr>
    </w:p>
    <w:p w:rsidR="00FC1F08" w:rsidRDefault="00395FA1" w:rsidP="00FA5D8A">
      <w:pPr>
        <w:spacing w:line="240" w:lineRule="auto"/>
        <w:rPr>
          <w:rFonts w:ascii="Arial" w:hAnsi="Arial" w:cs="Arial"/>
          <w:b/>
          <w:sz w:val="24"/>
          <w:szCs w:val="24"/>
        </w:rPr>
      </w:pPr>
      <w:r w:rsidRPr="00BE5259">
        <w:rPr>
          <w:rFonts w:ascii="Arial" w:hAnsi="Arial" w:cs="Arial"/>
          <w:b/>
          <w:sz w:val="24"/>
          <w:szCs w:val="24"/>
        </w:rPr>
        <w:lastRenderedPageBreak/>
        <w:t>Western</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28307F" w:rsidRPr="00BE5259">
        <w:rPr>
          <w:rFonts w:ascii="Arial" w:hAnsi="Arial" w:cs="Arial"/>
          <w:b/>
          <w:sz w:val="24"/>
          <w:szCs w:val="24"/>
        </w:rPr>
        <w:t>Mark Apel</w:t>
      </w:r>
      <w:r w:rsidR="0004793B" w:rsidRPr="00BE5259">
        <w:rPr>
          <w:rFonts w:ascii="Arial" w:hAnsi="Arial" w:cs="Arial"/>
          <w:b/>
          <w:sz w:val="24"/>
          <w:szCs w:val="24"/>
        </w:rPr>
        <w:t xml:space="preserve"> </w:t>
      </w:r>
    </w:p>
    <w:p w:rsidR="009C28BA" w:rsidRPr="009C28BA" w:rsidRDefault="009C28BA" w:rsidP="009C28BA">
      <w:pPr>
        <w:spacing w:line="240" w:lineRule="auto"/>
        <w:rPr>
          <w:rFonts w:ascii="Arial" w:hAnsi="Arial" w:cs="Arial"/>
          <w:sz w:val="24"/>
          <w:szCs w:val="24"/>
        </w:rPr>
      </w:pPr>
      <w:r w:rsidRPr="009C28BA">
        <w:rPr>
          <w:rFonts w:ascii="Arial" w:hAnsi="Arial" w:cs="Arial"/>
          <w:sz w:val="24"/>
          <w:szCs w:val="24"/>
        </w:rPr>
        <w:t>•</w:t>
      </w:r>
      <w:r w:rsidRPr="009C28BA">
        <w:rPr>
          <w:rFonts w:ascii="Arial" w:hAnsi="Arial" w:cs="Arial"/>
          <w:sz w:val="24"/>
          <w:szCs w:val="24"/>
        </w:rPr>
        <w:tab/>
        <w:t>Email sent to Western membership soliciting interest in Board vacancies, including Western Regional Representative.</w:t>
      </w:r>
    </w:p>
    <w:p w:rsidR="009C28BA" w:rsidRPr="009C28BA" w:rsidRDefault="009C28BA" w:rsidP="009C28BA">
      <w:pPr>
        <w:spacing w:line="240" w:lineRule="auto"/>
        <w:rPr>
          <w:rFonts w:ascii="Arial" w:hAnsi="Arial" w:cs="Arial"/>
          <w:sz w:val="24"/>
          <w:szCs w:val="24"/>
        </w:rPr>
      </w:pPr>
      <w:r w:rsidRPr="009C28BA">
        <w:rPr>
          <w:rFonts w:ascii="Arial" w:hAnsi="Arial" w:cs="Arial"/>
          <w:sz w:val="24"/>
          <w:szCs w:val="24"/>
        </w:rPr>
        <w:t>•</w:t>
      </w:r>
      <w:r w:rsidRPr="009C28BA">
        <w:rPr>
          <w:rFonts w:ascii="Arial" w:hAnsi="Arial" w:cs="Arial"/>
          <w:sz w:val="24"/>
          <w:szCs w:val="24"/>
        </w:rPr>
        <w:tab/>
        <w:t>Newsletters and emails sent to Western Region membership (November, December and January) regarding membership renewal as well as deadlines for conference proposals and awards for 2015 conference. Also informed Western membership of transition from PAR to TAS.</w:t>
      </w:r>
    </w:p>
    <w:p w:rsidR="009C28BA" w:rsidRPr="009C28BA" w:rsidRDefault="009C28BA" w:rsidP="009C28BA">
      <w:pPr>
        <w:spacing w:line="240" w:lineRule="auto"/>
        <w:rPr>
          <w:rFonts w:ascii="Arial" w:hAnsi="Arial" w:cs="Arial"/>
          <w:sz w:val="24"/>
          <w:szCs w:val="24"/>
        </w:rPr>
      </w:pPr>
      <w:r w:rsidRPr="009C28BA">
        <w:rPr>
          <w:rFonts w:ascii="Arial" w:hAnsi="Arial" w:cs="Arial"/>
          <w:sz w:val="24"/>
          <w:szCs w:val="24"/>
        </w:rPr>
        <w:t>•</w:t>
      </w:r>
      <w:r w:rsidRPr="009C28BA">
        <w:rPr>
          <w:rFonts w:ascii="Arial" w:hAnsi="Arial" w:cs="Arial"/>
          <w:sz w:val="24"/>
          <w:szCs w:val="24"/>
        </w:rPr>
        <w:tab/>
        <w:t>Participated in call between Regional Reps on Jan</w:t>
      </w:r>
      <w:r>
        <w:rPr>
          <w:rFonts w:ascii="Arial" w:hAnsi="Arial" w:cs="Arial"/>
          <w:sz w:val="24"/>
          <w:szCs w:val="24"/>
        </w:rPr>
        <w:t>uary 12, hosted by Susan Kelly.</w:t>
      </w:r>
    </w:p>
    <w:p w:rsidR="009C28BA" w:rsidRDefault="009C28BA" w:rsidP="009C28BA">
      <w:pPr>
        <w:spacing w:line="240" w:lineRule="auto"/>
        <w:rPr>
          <w:rFonts w:ascii="Arial" w:hAnsi="Arial" w:cs="Arial"/>
          <w:sz w:val="24"/>
          <w:szCs w:val="24"/>
        </w:rPr>
      </w:pPr>
      <w:r w:rsidRPr="009C28BA">
        <w:rPr>
          <w:rFonts w:ascii="Arial" w:hAnsi="Arial" w:cs="Arial"/>
          <w:sz w:val="24"/>
          <w:szCs w:val="24"/>
        </w:rPr>
        <w:t xml:space="preserve">Membership Issue – the issue of acquiring an accurate contact list of Western Region NACDEP members is crucial. At present, correspondences are going out to larger list of members, whether they have renewed or not. Also, it will be important to notify all of the need to renew their memberships, as many were dropped from the </w:t>
      </w:r>
      <w:r w:rsidR="002E1B8E" w:rsidRPr="00E56716">
        <w:rPr>
          <w:rFonts w:ascii="Arial" w:hAnsi="Arial" w:cs="Arial"/>
          <w:color w:val="000000" w:themeColor="text1"/>
          <w:sz w:val="24"/>
          <w:szCs w:val="24"/>
        </w:rPr>
        <w:t>rolls</w:t>
      </w:r>
      <w:r w:rsidRPr="009C28BA">
        <w:rPr>
          <w:rFonts w:ascii="Arial" w:hAnsi="Arial" w:cs="Arial"/>
          <w:sz w:val="24"/>
          <w:szCs w:val="24"/>
        </w:rPr>
        <w:t xml:space="preserve"> in 2014 due to a lack of notification about renewing.  </w:t>
      </w:r>
    </w:p>
    <w:p w:rsidR="00063337" w:rsidRDefault="00063337" w:rsidP="009C28BA">
      <w:pPr>
        <w:spacing w:line="240" w:lineRule="auto"/>
        <w:rPr>
          <w:rFonts w:ascii="Arial" w:hAnsi="Arial" w:cs="Arial"/>
          <w:b/>
          <w:sz w:val="24"/>
          <w:szCs w:val="24"/>
        </w:rPr>
      </w:pPr>
      <w:r w:rsidRPr="00BE5259">
        <w:rPr>
          <w:rFonts w:ascii="Arial" w:hAnsi="Arial" w:cs="Arial"/>
          <w:b/>
          <w:sz w:val="24"/>
          <w:szCs w:val="24"/>
        </w:rPr>
        <w:t>1994</w:t>
      </w:r>
      <w:r w:rsidR="001B725D" w:rsidRPr="00BE5259">
        <w:rPr>
          <w:rFonts w:ascii="Arial" w:hAnsi="Arial" w:cs="Arial"/>
          <w:b/>
          <w:sz w:val="24"/>
          <w:szCs w:val="24"/>
        </w:rPr>
        <w:t>/FALCON</w:t>
      </w:r>
      <w:r w:rsidR="00BE5259">
        <w:rPr>
          <w:rFonts w:ascii="Arial" w:hAnsi="Arial" w:cs="Arial"/>
          <w:b/>
          <w:sz w:val="24"/>
          <w:szCs w:val="24"/>
        </w:rPr>
        <w:tab/>
      </w:r>
      <w:r w:rsidR="00BE5259">
        <w:rPr>
          <w:rFonts w:ascii="Arial" w:hAnsi="Arial" w:cs="Arial"/>
          <w:b/>
          <w:sz w:val="24"/>
          <w:szCs w:val="24"/>
        </w:rPr>
        <w:tab/>
      </w:r>
      <w:r w:rsid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3C7FAA" w:rsidRPr="00BE5259">
        <w:rPr>
          <w:rFonts w:ascii="Arial" w:hAnsi="Arial" w:cs="Arial"/>
          <w:b/>
          <w:sz w:val="24"/>
          <w:szCs w:val="24"/>
        </w:rPr>
        <w:t xml:space="preserve">John </w:t>
      </w:r>
      <w:r w:rsidR="00FC1F08" w:rsidRPr="00BE5259">
        <w:rPr>
          <w:rFonts w:ascii="Arial" w:hAnsi="Arial" w:cs="Arial"/>
          <w:b/>
          <w:sz w:val="24"/>
          <w:szCs w:val="24"/>
        </w:rPr>
        <w:t>Phillips</w:t>
      </w:r>
    </w:p>
    <w:p w:rsidR="00F91646" w:rsidRPr="00956329" w:rsidRDefault="00D57688" w:rsidP="00BE5259">
      <w:pPr>
        <w:spacing w:line="240" w:lineRule="auto"/>
        <w:rPr>
          <w:rFonts w:ascii="Arial" w:hAnsi="Arial" w:cs="Arial"/>
          <w:sz w:val="24"/>
          <w:szCs w:val="24"/>
        </w:rPr>
      </w:pPr>
      <w:r>
        <w:rPr>
          <w:rFonts w:ascii="Arial" w:hAnsi="Arial" w:cs="Arial"/>
          <w:sz w:val="24"/>
          <w:szCs w:val="24"/>
        </w:rPr>
        <w:t>No report.</w:t>
      </w:r>
      <w:r w:rsidR="00F91646">
        <w:rPr>
          <w:rFonts w:ascii="Arial" w:hAnsi="Arial" w:cs="Arial"/>
          <w:sz w:val="24"/>
          <w:szCs w:val="24"/>
        </w:rPr>
        <w:t xml:space="preserve"> Seeking an opportunity to gather interested individuals during the annual conference. </w:t>
      </w:r>
    </w:p>
    <w:p w:rsidR="003E2AA1" w:rsidRDefault="00CC6AB0" w:rsidP="00BE5259">
      <w:pPr>
        <w:spacing w:line="240" w:lineRule="auto"/>
        <w:rPr>
          <w:rFonts w:ascii="Arial" w:hAnsi="Arial" w:cs="Arial"/>
          <w:b/>
          <w:sz w:val="24"/>
          <w:szCs w:val="24"/>
        </w:rPr>
      </w:pPr>
      <w:r w:rsidRPr="00BE5259">
        <w:rPr>
          <w:rFonts w:ascii="Arial" w:hAnsi="Arial" w:cs="Arial"/>
          <w:b/>
          <w:sz w:val="24"/>
          <w:szCs w:val="24"/>
        </w:rPr>
        <w:t>Joint Council of Extension Professionals (JCEP)</w:t>
      </w:r>
      <w:r w:rsidR="0004793B" w:rsidRPr="00BE5259">
        <w:rPr>
          <w:rFonts w:ascii="Arial" w:hAnsi="Arial" w:cs="Arial"/>
          <w:b/>
          <w:sz w:val="24"/>
          <w:szCs w:val="24"/>
        </w:rPr>
        <w:tab/>
      </w:r>
      <w:r w:rsidR="003E2AA1" w:rsidRPr="00BE5259">
        <w:rPr>
          <w:rFonts w:ascii="Arial" w:hAnsi="Arial" w:cs="Arial"/>
          <w:b/>
          <w:sz w:val="24"/>
          <w:szCs w:val="24"/>
        </w:rPr>
        <w:t xml:space="preserve">Michael </w:t>
      </w:r>
      <w:r w:rsidR="0028307F" w:rsidRPr="00BE5259">
        <w:rPr>
          <w:rFonts w:ascii="Arial" w:hAnsi="Arial" w:cs="Arial"/>
          <w:b/>
          <w:sz w:val="24"/>
          <w:szCs w:val="24"/>
        </w:rPr>
        <w:t>Darger</w:t>
      </w:r>
      <w:r w:rsidR="00BB670A" w:rsidRPr="00BE5259">
        <w:rPr>
          <w:rFonts w:ascii="Arial" w:hAnsi="Arial" w:cs="Arial"/>
          <w:b/>
          <w:sz w:val="24"/>
          <w:szCs w:val="24"/>
        </w:rPr>
        <w:t>/</w:t>
      </w:r>
      <w:r w:rsidR="003C7FAA" w:rsidRPr="00BE5259">
        <w:rPr>
          <w:rFonts w:ascii="Arial" w:hAnsi="Arial" w:cs="Arial"/>
          <w:b/>
          <w:sz w:val="24"/>
          <w:szCs w:val="24"/>
        </w:rPr>
        <w:t>Stacey McCullough</w:t>
      </w:r>
      <w:r w:rsidR="00494E53" w:rsidRPr="00BE5259">
        <w:rPr>
          <w:rFonts w:ascii="Arial" w:hAnsi="Arial" w:cs="Arial"/>
          <w:b/>
          <w:sz w:val="24"/>
          <w:szCs w:val="24"/>
        </w:rPr>
        <w:t>/Alison Davis</w:t>
      </w:r>
    </w:p>
    <w:p w:rsidR="00D57688" w:rsidRPr="00D57688" w:rsidRDefault="00F91646" w:rsidP="00BE5259">
      <w:pPr>
        <w:spacing w:line="240" w:lineRule="auto"/>
        <w:rPr>
          <w:rFonts w:ascii="Arial" w:hAnsi="Arial" w:cs="Arial"/>
          <w:sz w:val="24"/>
          <w:szCs w:val="24"/>
        </w:rPr>
      </w:pPr>
      <w:r>
        <w:rPr>
          <w:rFonts w:ascii="Arial" w:hAnsi="Arial" w:cs="Arial"/>
          <w:sz w:val="24"/>
          <w:szCs w:val="24"/>
        </w:rPr>
        <w:t xml:space="preserve">JCEP accepted the recommendations of the Blue Ribbon Committee. </w:t>
      </w:r>
      <w:r w:rsidR="005D73F1">
        <w:rPr>
          <w:rFonts w:ascii="Arial" w:hAnsi="Arial" w:cs="Arial"/>
          <w:sz w:val="24"/>
          <w:szCs w:val="24"/>
        </w:rPr>
        <w:t xml:space="preserve">Alison is chair of the Blue Ribbon Committee regarding professional development offerings of JCEP. </w:t>
      </w:r>
      <w:r>
        <w:rPr>
          <w:rFonts w:ascii="Arial" w:hAnsi="Arial" w:cs="Arial"/>
          <w:sz w:val="24"/>
          <w:szCs w:val="24"/>
        </w:rPr>
        <w:t xml:space="preserve">The first Extension-wide conference will likely be thematic (issue-based). JCEP Marketing Committee is considering hosting a poster session at each of the association meetings. Session would focus on enhancing the value of Extension. </w:t>
      </w:r>
      <w:r w:rsidR="005D73F1">
        <w:rPr>
          <w:rFonts w:ascii="Arial" w:hAnsi="Arial" w:cs="Arial"/>
          <w:sz w:val="24"/>
          <w:szCs w:val="24"/>
        </w:rPr>
        <w:t>JCEP is considering adding another organizati</w:t>
      </w:r>
      <w:r w:rsidR="005D73F1" w:rsidRPr="00E56716">
        <w:rPr>
          <w:rFonts w:ascii="Arial" w:hAnsi="Arial" w:cs="Arial"/>
          <w:color w:val="000000" w:themeColor="text1"/>
          <w:sz w:val="24"/>
          <w:szCs w:val="24"/>
        </w:rPr>
        <w:t>on</w:t>
      </w:r>
      <w:r w:rsidR="002E1B8E" w:rsidRPr="00E56716">
        <w:rPr>
          <w:rFonts w:ascii="Arial" w:hAnsi="Arial" w:cs="Arial"/>
          <w:color w:val="000000" w:themeColor="text1"/>
          <w:sz w:val="24"/>
          <w:szCs w:val="24"/>
        </w:rPr>
        <w:t xml:space="preserve"> National Association of Extension Program </w:t>
      </w:r>
      <w:r w:rsidR="00E56716" w:rsidRPr="00E56716">
        <w:rPr>
          <w:rFonts w:ascii="Arial" w:hAnsi="Arial" w:cs="Arial"/>
          <w:color w:val="000000" w:themeColor="text1"/>
          <w:sz w:val="24"/>
          <w:szCs w:val="24"/>
        </w:rPr>
        <w:t>and Staff Development (NAEPSDP)</w:t>
      </w:r>
      <w:r w:rsidR="005D73F1" w:rsidRPr="00E56716">
        <w:rPr>
          <w:rFonts w:ascii="Arial" w:hAnsi="Arial" w:cs="Arial"/>
          <w:color w:val="000000" w:themeColor="text1"/>
          <w:sz w:val="24"/>
          <w:szCs w:val="24"/>
        </w:rPr>
        <w:t xml:space="preserve">. </w:t>
      </w:r>
      <w:r w:rsidR="005D73F1">
        <w:rPr>
          <w:rFonts w:ascii="Arial" w:hAnsi="Arial" w:cs="Arial"/>
          <w:sz w:val="24"/>
          <w:szCs w:val="24"/>
        </w:rPr>
        <w:t>JCEP Extension Professional of the Year award application is out.</w:t>
      </w:r>
    </w:p>
    <w:p w:rsidR="00094D4D" w:rsidRDefault="00D57688" w:rsidP="00BE5259">
      <w:pPr>
        <w:spacing w:line="240" w:lineRule="auto"/>
        <w:rPr>
          <w:rFonts w:ascii="Arial" w:hAnsi="Arial" w:cs="Arial"/>
          <w:b/>
          <w:sz w:val="24"/>
          <w:szCs w:val="24"/>
        </w:rPr>
      </w:pPr>
      <w:r>
        <w:rPr>
          <w:rFonts w:ascii="Arial" w:hAnsi="Arial" w:cs="Arial"/>
          <w:b/>
          <w:sz w:val="24"/>
          <w:szCs w:val="24"/>
        </w:rPr>
        <w:t xml:space="preserve">Update from </w:t>
      </w:r>
      <w:r w:rsidR="00943E91">
        <w:rPr>
          <w:rFonts w:ascii="Arial" w:hAnsi="Arial" w:cs="Arial"/>
          <w:b/>
          <w:sz w:val="24"/>
          <w:szCs w:val="24"/>
        </w:rPr>
        <w:t>TAS</w:t>
      </w:r>
      <w:r w:rsidR="00094D4D" w:rsidRPr="00BE5259">
        <w:rPr>
          <w:rFonts w:ascii="Arial" w:hAnsi="Arial" w:cs="Arial"/>
          <w:b/>
          <w:sz w:val="24"/>
          <w:szCs w:val="24"/>
        </w:rPr>
        <w:tab/>
      </w:r>
      <w:r w:rsidR="0063353F" w:rsidRPr="00BE5259">
        <w:rPr>
          <w:rFonts w:ascii="Arial" w:hAnsi="Arial" w:cs="Arial"/>
          <w:b/>
          <w:sz w:val="24"/>
          <w:szCs w:val="24"/>
        </w:rPr>
        <w:tab/>
      </w:r>
      <w:r w:rsidR="0063353F" w:rsidRPr="00BE5259">
        <w:rPr>
          <w:rFonts w:ascii="Arial" w:hAnsi="Arial" w:cs="Arial"/>
          <w:b/>
          <w:sz w:val="24"/>
          <w:szCs w:val="24"/>
        </w:rPr>
        <w:tab/>
      </w:r>
      <w:r w:rsidR="00094D4D" w:rsidRPr="00BE5259">
        <w:rPr>
          <w:rFonts w:ascii="Arial" w:hAnsi="Arial" w:cs="Arial"/>
          <w:b/>
          <w:sz w:val="24"/>
          <w:szCs w:val="24"/>
        </w:rPr>
        <w:tab/>
      </w:r>
      <w:r w:rsidR="00094D4D" w:rsidRPr="00BE5259">
        <w:rPr>
          <w:rFonts w:ascii="Arial" w:hAnsi="Arial" w:cs="Arial"/>
          <w:b/>
          <w:sz w:val="24"/>
          <w:szCs w:val="24"/>
        </w:rPr>
        <w:tab/>
      </w:r>
      <w:r w:rsidR="00943E91">
        <w:rPr>
          <w:rFonts w:ascii="Arial" w:hAnsi="Arial" w:cs="Arial"/>
          <w:b/>
          <w:sz w:val="24"/>
          <w:szCs w:val="24"/>
        </w:rPr>
        <w:t>Ricky Atkins</w:t>
      </w:r>
    </w:p>
    <w:p w:rsidR="00915F05" w:rsidRPr="00915F05" w:rsidRDefault="00915F05" w:rsidP="00915F05">
      <w:pPr>
        <w:spacing w:line="240" w:lineRule="auto"/>
        <w:ind w:left="360" w:hanging="360"/>
        <w:rPr>
          <w:rFonts w:ascii="Arial" w:hAnsi="Arial" w:cs="Arial"/>
          <w:sz w:val="24"/>
          <w:szCs w:val="24"/>
        </w:rPr>
      </w:pPr>
      <w:r w:rsidRPr="00915F05">
        <w:rPr>
          <w:rFonts w:ascii="Arial" w:hAnsi="Arial" w:cs="Arial"/>
          <w:sz w:val="24"/>
          <w:szCs w:val="24"/>
        </w:rPr>
        <w:t>Since the last board call the NACDEP National Office (TAS) has engaged in the following scope of work.</w:t>
      </w:r>
    </w:p>
    <w:p w:rsidR="00915F05" w:rsidRPr="00915F05" w:rsidRDefault="00915F05" w:rsidP="00915F05">
      <w:pPr>
        <w:spacing w:line="240" w:lineRule="auto"/>
        <w:ind w:left="360" w:hanging="360"/>
        <w:rPr>
          <w:rFonts w:ascii="Arial" w:hAnsi="Arial" w:cs="Arial"/>
          <w:b/>
          <w:sz w:val="24"/>
          <w:szCs w:val="24"/>
        </w:rPr>
      </w:pPr>
      <w:r w:rsidRPr="00915F05">
        <w:rPr>
          <w:rFonts w:ascii="Arial" w:hAnsi="Arial" w:cs="Arial"/>
          <w:b/>
          <w:sz w:val="24"/>
          <w:szCs w:val="24"/>
        </w:rPr>
        <w:t>Finance:</w:t>
      </w:r>
    </w:p>
    <w:p w:rsidR="00915F05" w:rsidRPr="00915F05" w:rsidRDefault="00915F05" w:rsidP="00915F05">
      <w:pPr>
        <w:numPr>
          <w:ilvl w:val="0"/>
          <w:numId w:val="2"/>
        </w:numPr>
        <w:spacing w:line="240" w:lineRule="auto"/>
        <w:rPr>
          <w:rFonts w:ascii="Arial" w:hAnsi="Arial" w:cs="Arial"/>
          <w:b/>
          <w:sz w:val="24"/>
          <w:szCs w:val="24"/>
        </w:rPr>
      </w:pPr>
      <w:r w:rsidRPr="00915F05">
        <w:rPr>
          <w:rFonts w:ascii="Arial" w:hAnsi="Arial" w:cs="Arial"/>
          <w:sz w:val="24"/>
          <w:szCs w:val="24"/>
        </w:rPr>
        <w:t>Finances have been reconciled and sent in to Notie Lansford for the board reports</w:t>
      </w:r>
    </w:p>
    <w:p w:rsidR="00915F05" w:rsidRPr="00915F05" w:rsidRDefault="00915F05" w:rsidP="00915F05">
      <w:pPr>
        <w:numPr>
          <w:ilvl w:val="0"/>
          <w:numId w:val="2"/>
        </w:numPr>
        <w:spacing w:line="240" w:lineRule="auto"/>
        <w:rPr>
          <w:rFonts w:ascii="Arial" w:hAnsi="Arial" w:cs="Arial"/>
          <w:b/>
          <w:sz w:val="24"/>
          <w:szCs w:val="24"/>
        </w:rPr>
      </w:pPr>
      <w:r w:rsidRPr="00915F05">
        <w:rPr>
          <w:rFonts w:ascii="Arial" w:hAnsi="Arial" w:cs="Arial"/>
          <w:sz w:val="24"/>
          <w:szCs w:val="24"/>
        </w:rPr>
        <w:t>TAS has processed approximately 30 Memberships for 2015</w:t>
      </w:r>
    </w:p>
    <w:p w:rsidR="00915F05" w:rsidRPr="00915F05" w:rsidRDefault="00915F05" w:rsidP="00915F05">
      <w:pPr>
        <w:spacing w:line="240" w:lineRule="auto"/>
        <w:ind w:left="360" w:hanging="360"/>
        <w:rPr>
          <w:rFonts w:ascii="Arial" w:hAnsi="Arial" w:cs="Arial"/>
          <w:b/>
          <w:sz w:val="24"/>
          <w:szCs w:val="24"/>
        </w:rPr>
      </w:pPr>
      <w:r w:rsidRPr="00915F05">
        <w:rPr>
          <w:rFonts w:ascii="Arial" w:hAnsi="Arial" w:cs="Arial"/>
          <w:b/>
          <w:sz w:val="24"/>
          <w:szCs w:val="24"/>
        </w:rPr>
        <w:t>Communications:</w:t>
      </w:r>
    </w:p>
    <w:p w:rsidR="00915F05" w:rsidRPr="00915F05" w:rsidRDefault="00915F05" w:rsidP="00915F05">
      <w:pPr>
        <w:numPr>
          <w:ilvl w:val="0"/>
          <w:numId w:val="3"/>
        </w:numPr>
        <w:spacing w:line="240" w:lineRule="auto"/>
        <w:rPr>
          <w:rFonts w:ascii="Arial" w:hAnsi="Arial" w:cs="Arial"/>
          <w:b/>
          <w:sz w:val="24"/>
          <w:szCs w:val="24"/>
        </w:rPr>
      </w:pPr>
      <w:r w:rsidRPr="00915F05">
        <w:rPr>
          <w:rFonts w:ascii="Arial" w:hAnsi="Arial" w:cs="Arial"/>
          <w:sz w:val="24"/>
          <w:szCs w:val="24"/>
        </w:rPr>
        <w:t>TAS distributed an email blast communication as a reminder of upcoming deadlines.</w:t>
      </w:r>
    </w:p>
    <w:p w:rsidR="00915F05" w:rsidRPr="00915F05" w:rsidRDefault="00915F05" w:rsidP="00915F05">
      <w:pPr>
        <w:numPr>
          <w:ilvl w:val="0"/>
          <w:numId w:val="3"/>
        </w:numPr>
        <w:spacing w:line="240" w:lineRule="auto"/>
        <w:rPr>
          <w:rFonts w:ascii="Arial" w:hAnsi="Arial" w:cs="Arial"/>
          <w:b/>
          <w:sz w:val="24"/>
          <w:szCs w:val="24"/>
        </w:rPr>
      </w:pPr>
      <w:r w:rsidRPr="00915F05">
        <w:rPr>
          <w:rFonts w:ascii="Arial" w:hAnsi="Arial" w:cs="Arial"/>
          <w:sz w:val="24"/>
          <w:szCs w:val="24"/>
        </w:rPr>
        <w:t>TAS has been replying to Member and Non-member emails and phone inquiries regarding any business associated with NACDEP.</w:t>
      </w:r>
    </w:p>
    <w:p w:rsidR="00915F05" w:rsidRPr="00915F05" w:rsidRDefault="00915F05" w:rsidP="00915F05">
      <w:pPr>
        <w:spacing w:line="240" w:lineRule="auto"/>
        <w:ind w:left="360" w:hanging="360"/>
        <w:rPr>
          <w:rFonts w:ascii="Arial" w:hAnsi="Arial" w:cs="Arial"/>
          <w:b/>
          <w:sz w:val="24"/>
          <w:szCs w:val="24"/>
        </w:rPr>
      </w:pPr>
      <w:r w:rsidRPr="00915F05">
        <w:rPr>
          <w:rFonts w:ascii="Arial" w:hAnsi="Arial" w:cs="Arial"/>
          <w:b/>
          <w:sz w:val="24"/>
          <w:szCs w:val="24"/>
        </w:rPr>
        <w:t>Membership:</w:t>
      </w:r>
    </w:p>
    <w:p w:rsidR="00915F05" w:rsidRPr="00915F05" w:rsidRDefault="00915F05" w:rsidP="00915F05">
      <w:pPr>
        <w:numPr>
          <w:ilvl w:val="0"/>
          <w:numId w:val="4"/>
        </w:numPr>
        <w:spacing w:line="240" w:lineRule="auto"/>
        <w:rPr>
          <w:rFonts w:ascii="Arial" w:hAnsi="Arial" w:cs="Arial"/>
          <w:b/>
          <w:sz w:val="24"/>
          <w:szCs w:val="24"/>
        </w:rPr>
      </w:pPr>
      <w:r w:rsidRPr="00915F05">
        <w:rPr>
          <w:rFonts w:ascii="Arial" w:hAnsi="Arial" w:cs="Arial"/>
          <w:sz w:val="24"/>
          <w:szCs w:val="24"/>
        </w:rPr>
        <w:t>TAS has accepted 30 memberships for the 2015 Membership Year.</w:t>
      </w:r>
    </w:p>
    <w:p w:rsidR="00915F05" w:rsidRPr="00F91646" w:rsidRDefault="00915F05" w:rsidP="00F91646">
      <w:pPr>
        <w:numPr>
          <w:ilvl w:val="0"/>
          <w:numId w:val="4"/>
        </w:numPr>
        <w:spacing w:line="240" w:lineRule="auto"/>
        <w:rPr>
          <w:rFonts w:ascii="Arial" w:hAnsi="Arial" w:cs="Arial"/>
          <w:b/>
          <w:sz w:val="24"/>
          <w:szCs w:val="24"/>
        </w:rPr>
      </w:pPr>
      <w:r w:rsidRPr="00915F05">
        <w:rPr>
          <w:rFonts w:ascii="Arial" w:hAnsi="Arial" w:cs="Arial"/>
          <w:sz w:val="24"/>
          <w:szCs w:val="24"/>
        </w:rPr>
        <w:lastRenderedPageBreak/>
        <w:t xml:space="preserve">TAS will be sending out dues renewals </w:t>
      </w:r>
      <w:r w:rsidR="00F91646">
        <w:rPr>
          <w:rFonts w:ascii="Arial" w:hAnsi="Arial" w:cs="Arial"/>
          <w:sz w:val="24"/>
          <w:szCs w:val="24"/>
        </w:rPr>
        <w:t xml:space="preserve">for 2015. </w:t>
      </w:r>
      <w:r w:rsidRPr="00F91646">
        <w:rPr>
          <w:rFonts w:ascii="Arial" w:hAnsi="Arial" w:cs="Arial"/>
          <w:sz w:val="24"/>
          <w:szCs w:val="24"/>
        </w:rPr>
        <w:t xml:space="preserve">Ricky will draft something for review </w:t>
      </w:r>
      <w:r w:rsidR="00F91646">
        <w:rPr>
          <w:rFonts w:ascii="Arial" w:hAnsi="Arial" w:cs="Arial"/>
          <w:sz w:val="24"/>
          <w:szCs w:val="24"/>
        </w:rPr>
        <w:t>as</w:t>
      </w:r>
      <w:r w:rsidRPr="00F91646">
        <w:rPr>
          <w:rFonts w:ascii="Arial" w:hAnsi="Arial" w:cs="Arial"/>
          <w:sz w:val="24"/>
          <w:szCs w:val="24"/>
        </w:rPr>
        <w:t xml:space="preserve"> preferred by the NACDEP Board.</w:t>
      </w:r>
    </w:p>
    <w:p w:rsidR="00915F05" w:rsidRPr="00915F05" w:rsidRDefault="00915F05" w:rsidP="00915F05">
      <w:pPr>
        <w:spacing w:line="240" w:lineRule="auto"/>
        <w:ind w:left="360" w:hanging="360"/>
        <w:rPr>
          <w:rFonts w:ascii="Arial" w:hAnsi="Arial" w:cs="Arial"/>
          <w:b/>
          <w:sz w:val="24"/>
          <w:szCs w:val="24"/>
        </w:rPr>
      </w:pPr>
      <w:r w:rsidRPr="00915F05">
        <w:rPr>
          <w:rFonts w:ascii="Arial" w:hAnsi="Arial" w:cs="Arial"/>
          <w:b/>
          <w:sz w:val="24"/>
          <w:szCs w:val="24"/>
        </w:rPr>
        <w:t>Web:</w:t>
      </w:r>
    </w:p>
    <w:p w:rsidR="00915F05" w:rsidRPr="00915F05" w:rsidRDefault="00915F05" w:rsidP="00915F05">
      <w:pPr>
        <w:numPr>
          <w:ilvl w:val="0"/>
          <w:numId w:val="5"/>
        </w:numPr>
        <w:spacing w:line="240" w:lineRule="auto"/>
        <w:rPr>
          <w:rFonts w:ascii="Arial" w:hAnsi="Arial" w:cs="Arial"/>
          <w:b/>
          <w:sz w:val="24"/>
          <w:szCs w:val="24"/>
        </w:rPr>
      </w:pPr>
      <w:r w:rsidRPr="00915F05">
        <w:rPr>
          <w:rFonts w:ascii="Arial" w:hAnsi="Arial" w:cs="Arial"/>
          <w:sz w:val="24"/>
          <w:szCs w:val="24"/>
        </w:rPr>
        <w:t xml:space="preserve">TAS entered a tentative database of possible 2014 members into the new </w:t>
      </w:r>
      <w:proofErr w:type="spellStart"/>
      <w:r w:rsidRPr="00915F05">
        <w:rPr>
          <w:rFonts w:ascii="Arial" w:hAnsi="Arial" w:cs="Arial"/>
          <w:sz w:val="24"/>
          <w:szCs w:val="24"/>
        </w:rPr>
        <w:t>MemberClicks</w:t>
      </w:r>
      <w:proofErr w:type="spellEnd"/>
      <w:r w:rsidRPr="00915F05">
        <w:rPr>
          <w:rFonts w:ascii="Arial" w:hAnsi="Arial" w:cs="Arial"/>
          <w:sz w:val="24"/>
          <w:szCs w:val="24"/>
        </w:rPr>
        <w:t xml:space="preserve"> system</w:t>
      </w:r>
    </w:p>
    <w:p w:rsidR="00915F05" w:rsidRPr="00915F05" w:rsidRDefault="00915F05" w:rsidP="00915F05">
      <w:pPr>
        <w:numPr>
          <w:ilvl w:val="0"/>
          <w:numId w:val="5"/>
        </w:numPr>
        <w:spacing w:line="240" w:lineRule="auto"/>
        <w:rPr>
          <w:rFonts w:ascii="Arial" w:hAnsi="Arial" w:cs="Arial"/>
          <w:b/>
          <w:sz w:val="24"/>
          <w:szCs w:val="24"/>
        </w:rPr>
      </w:pPr>
      <w:r w:rsidRPr="00915F05">
        <w:rPr>
          <w:rFonts w:ascii="Arial" w:hAnsi="Arial" w:cs="Arial"/>
          <w:sz w:val="24"/>
          <w:szCs w:val="24"/>
        </w:rPr>
        <w:t>TAS continues to add content and aesthetic adjustments to the new NACDEP web site</w:t>
      </w:r>
    </w:p>
    <w:p w:rsidR="00915F05" w:rsidRPr="00915F05" w:rsidRDefault="00915F05" w:rsidP="00915F05">
      <w:pPr>
        <w:numPr>
          <w:ilvl w:val="0"/>
          <w:numId w:val="5"/>
        </w:numPr>
        <w:spacing w:line="240" w:lineRule="auto"/>
        <w:rPr>
          <w:rFonts w:ascii="Arial" w:hAnsi="Arial" w:cs="Arial"/>
          <w:b/>
          <w:sz w:val="24"/>
          <w:szCs w:val="24"/>
        </w:rPr>
      </w:pPr>
      <w:r w:rsidRPr="00915F05">
        <w:rPr>
          <w:rFonts w:ascii="Arial" w:hAnsi="Arial" w:cs="Arial"/>
          <w:sz w:val="24"/>
          <w:szCs w:val="24"/>
        </w:rPr>
        <w:t xml:space="preserve">TAS made the new web site live this week, and is awaiting further instruction from the board and the communications committee for improvements to the site. </w:t>
      </w:r>
    </w:p>
    <w:p w:rsidR="00915F05" w:rsidRPr="00915F05" w:rsidRDefault="00915F05" w:rsidP="00915F05">
      <w:pPr>
        <w:spacing w:line="240" w:lineRule="auto"/>
        <w:ind w:left="360" w:hanging="360"/>
        <w:rPr>
          <w:rFonts w:ascii="Arial" w:hAnsi="Arial" w:cs="Arial"/>
          <w:b/>
          <w:sz w:val="24"/>
          <w:szCs w:val="24"/>
        </w:rPr>
      </w:pPr>
      <w:r w:rsidRPr="00915F05">
        <w:rPr>
          <w:rFonts w:ascii="Arial" w:hAnsi="Arial" w:cs="Arial"/>
          <w:b/>
          <w:sz w:val="24"/>
          <w:szCs w:val="24"/>
        </w:rPr>
        <w:t>Social Media:</w:t>
      </w:r>
    </w:p>
    <w:p w:rsidR="00915F05" w:rsidRPr="00915F05" w:rsidRDefault="00915F05" w:rsidP="00915F05">
      <w:pPr>
        <w:numPr>
          <w:ilvl w:val="0"/>
          <w:numId w:val="9"/>
        </w:numPr>
        <w:spacing w:line="240" w:lineRule="auto"/>
        <w:rPr>
          <w:rFonts w:ascii="Arial" w:hAnsi="Arial" w:cs="Arial"/>
          <w:sz w:val="24"/>
          <w:szCs w:val="24"/>
        </w:rPr>
      </w:pPr>
      <w:r w:rsidRPr="00915F05">
        <w:rPr>
          <w:rFonts w:ascii="Arial" w:hAnsi="Arial" w:cs="Arial"/>
          <w:sz w:val="24"/>
          <w:szCs w:val="24"/>
        </w:rPr>
        <w:t>TAS has opened a new Twitter account on behalf of NACDEP and linked to the twitter icon on the homepage of the web site.</w:t>
      </w:r>
    </w:p>
    <w:p w:rsidR="002963D4" w:rsidRPr="005B0DC5" w:rsidRDefault="002963D4" w:rsidP="00BE5259">
      <w:pPr>
        <w:spacing w:line="240" w:lineRule="auto"/>
        <w:ind w:left="360" w:hanging="360"/>
        <w:rPr>
          <w:rFonts w:ascii="Arial" w:hAnsi="Arial" w:cs="Arial"/>
          <w:b/>
          <w:bCs/>
          <w:sz w:val="24"/>
          <w:szCs w:val="24"/>
        </w:rPr>
      </w:pPr>
      <w:r w:rsidRPr="005B0DC5">
        <w:rPr>
          <w:rFonts w:ascii="Arial" w:hAnsi="Arial" w:cs="Arial"/>
          <w:b/>
          <w:bCs/>
          <w:sz w:val="24"/>
          <w:szCs w:val="24"/>
        </w:rPr>
        <w:t>Old Business</w:t>
      </w:r>
    </w:p>
    <w:p w:rsidR="003B54DB" w:rsidRDefault="008D14CB" w:rsidP="00BE5259">
      <w:pPr>
        <w:spacing w:line="240" w:lineRule="auto"/>
        <w:ind w:left="360" w:hanging="360"/>
        <w:rPr>
          <w:rFonts w:ascii="Arial" w:eastAsia="Times New Roman" w:hAnsi="Arial" w:cs="Arial"/>
          <w:b/>
          <w:bCs/>
          <w:sz w:val="24"/>
          <w:szCs w:val="24"/>
        </w:rPr>
      </w:pPr>
      <w:r w:rsidRPr="00BE5259">
        <w:rPr>
          <w:rFonts w:ascii="Arial" w:eastAsia="Times New Roman" w:hAnsi="Arial" w:cs="Arial"/>
          <w:b/>
          <w:bCs/>
          <w:sz w:val="24"/>
          <w:szCs w:val="24"/>
        </w:rPr>
        <w:t>2016 Joint Conference with</w:t>
      </w:r>
      <w:r w:rsidR="00E83427">
        <w:rPr>
          <w:rFonts w:ascii="Arial" w:eastAsia="Times New Roman" w:hAnsi="Arial" w:cs="Arial"/>
          <w:b/>
          <w:bCs/>
          <w:sz w:val="24"/>
          <w:szCs w:val="24"/>
        </w:rPr>
        <w:t xml:space="preserve"> ANREP</w:t>
      </w:r>
      <w:r w:rsidR="00E83427">
        <w:rPr>
          <w:rFonts w:ascii="Arial" w:eastAsia="Times New Roman" w:hAnsi="Arial" w:cs="Arial"/>
          <w:b/>
          <w:bCs/>
          <w:sz w:val="24"/>
          <w:szCs w:val="24"/>
        </w:rPr>
        <w:tab/>
      </w:r>
      <w:r w:rsidR="00E83427">
        <w:rPr>
          <w:rFonts w:ascii="Arial" w:eastAsia="Times New Roman" w:hAnsi="Arial" w:cs="Arial"/>
          <w:b/>
          <w:bCs/>
          <w:sz w:val="24"/>
          <w:szCs w:val="24"/>
        </w:rPr>
        <w:tab/>
        <w:t>Joshua Clements</w:t>
      </w:r>
    </w:p>
    <w:p w:rsidR="00BF4515" w:rsidRDefault="0047266D" w:rsidP="00BF4515">
      <w:pPr>
        <w:widowControl w:val="0"/>
        <w:spacing w:after="0" w:line="274" w:lineRule="exact"/>
        <w:ind w:left="450"/>
        <w:rPr>
          <w:rFonts w:ascii="Arial" w:eastAsia="Calibri" w:hAnsi="Arial" w:cs="Arial"/>
          <w:sz w:val="24"/>
          <w:szCs w:val="24"/>
        </w:rPr>
      </w:pPr>
      <w:r>
        <w:rPr>
          <w:rFonts w:ascii="Arial" w:eastAsia="Calibri" w:hAnsi="Arial" w:cs="Arial"/>
          <w:sz w:val="24"/>
          <w:szCs w:val="24"/>
        </w:rPr>
        <w:t xml:space="preserve">How do we distribute the contracting cost of TAS across ANREP and </w:t>
      </w:r>
      <w:proofErr w:type="gramStart"/>
      <w:r>
        <w:rPr>
          <w:rFonts w:ascii="Arial" w:eastAsia="Calibri" w:hAnsi="Arial" w:cs="Arial"/>
          <w:sz w:val="24"/>
          <w:szCs w:val="24"/>
        </w:rPr>
        <w:t>NACDEP.</w:t>
      </w:r>
      <w:proofErr w:type="gramEnd"/>
      <w:r>
        <w:rPr>
          <w:rFonts w:ascii="Arial" w:eastAsia="Calibri" w:hAnsi="Arial" w:cs="Arial"/>
          <w:sz w:val="24"/>
          <w:szCs w:val="24"/>
        </w:rPr>
        <w:t xml:space="preserve"> </w:t>
      </w:r>
    </w:p>
    <w:p w:rsidR="000A6537" w:rsidRPr="00BF4515" w:rsidRDefault="000A6537" w:rsidP="00BF4515">
      <w:pPr>
        <w:widowControl w:val="0"/>
        <w:spacing w:after="0" w:line="274" w:lineRule="exact"/>
        <w:ind w:left="450"/>
        <w:rPr>
          <w:rFonts w:ascii="Arial" w:eastAsia="Calibri" w:hAnsi="Arial" w:cs="Arial"/>
          <w:sz w:val="24"/>
          <w:szCs w:val="24"/>
        </w:rPr>
      </w:pPr>
    </w:p>
    <w:p w:rsidR="003C7FAA" w:rsidRDefault="003B54DB" w:rsidP="00BE5259">
      <w:pPr>
        <w:spacing w:line="240" w:lineRule="auto"/>
        <w:ind w:left="360" w:hanging="360"/>
        <w:rPr>
          <w:rFonts w:ascii="Arial" w:eastAsia="Times New Roman" w:hAnsi="Arial" w:cs="Arial"/>
          <w:b/>
          <w:bCs/>
          <w:sz w:val="24"/>
          <w:szCs w:val="24"/>
        </w:rPr>
      </w:pPr>
      <w:r w:rsidRPr="00BE5259">
        <w:rPr>
          <w:rFonts w:ascii="Arial" w:eastAsia="Times New Roman" w:hAnsi="Arial" w:cs="Arial"/>
          <w:b/>
          <w:bCs/>
          <w:sz w:val="24"/>
          <w:szCs w:val="24"/>
        </w:rPr>
        <w:t>2017 Joint Conference with CDS</w:t>
      </w:r>
      <w:r w:rsidRPr="00BE5259">
        <w:rPr>
          <w:rFonts w:ascii="Arial" w:eastAsia="Times New Roman" w:hAnsi="Arial" w:cs="Arial"/>
          <w:b/>
          <w:bCs/>
          <w:sz w:val="24"/>
          <w:szCs w:val="24"/>
        </w:rPr>
        <w:tab/>
      </w:r>
      <w:r w:rsidRPr="00BE5259">
        <w:rPr>
          <w:rFonts w:ascii="Arial" w:eastAsia="Times New Roman" w:hAnsi="Arial" w:cs="Arial"/>
          <w:b/>
          <w:bCs/>
          <w:sz w:val="24"/>
          <w:szCs w:val="24"/>
        </w:rPr>
        <w:tab/>
        <w:t xml:space="preserve">Alison </w:t>
      </w:r>
      <w:r w:rsidR="00C32580">
        <w:rPr>
          <w:rFonts w:ascii="Arial" w:eastAsia="Times New Roman" w:hAnsi="Arial" w:cs="Arial"/>
          <w:b/>
          <w:bCs/>
          <w:sz w:val="24"/>
          <w:szCs w:val="24"/>
        </w:rPr>
        <w:t>Davis</w:t>
      </w:r>
    </w:p>
    <w:p w:rsidR="000A6537" w:rsidRPr="000A6537" w:rsidRDefault="0047266D" w:rsidP="0047266D">
      <w:pPr>
        <w:spacing w:line="240" w:lineRule="auto"/>
        <w:ind w:left="360" w:hanging="360"/>
        <w:rPr>
          <w:rFonts w:ascii="Arial" w:eastAsia="Times New Roman" w:hAnsi="Arial" w:cs="Arial"/>
          <w:bCs/>
          <w:sz w:val="24"/>
          <w:szCs w:val="24"/>
        </w:rPr>
      </w:pPr>
      <w:r>
        <w:rPr>
          <w:rFonts w:ascii="Arial" w:eastAsia="Times New Roman" w:hAnsi="Arial" w:cs="Arial"/>
          <w:bCs/>
          <w:sz w:val="24"/>
          <w:szCs w:val="24"/>
        </w:rPr>
        <w:t>No report.</w:t>
      </w:r>
    </w:p>
    <w:p w:rsidR="000A6537" w:rsidRPr="0047266D" w:rsidRDefault="00150FBD" w:rsidP="00D57688">
      <w:pPr>
        <w:spacing w:line="240" w:lineRule="auto"/>
        <w:rPr>
          <w:rFonts w:ascii="Arial" w:eastAsia="Times New Roman" w:hAnsi="Arial" w:cs="Arial"/>
          <w:b/>
          <w:bCs/>
          <w:sz w:val="24"/>
          <w:szCs w:val="24"/>
        </w:rPr>
      </w:pPr>
      <w:r w:rsidRPr="005B0DC5">
        <w:rPr>
          <w:rFonts w:ascii="Arial" w:eastAsia="Times New Roman" w:hAnsi="Arial" w:cs="Arial"/>
          <w:b/>
          <w:bCs/>
          <w:sz w:val="24"/>
          <w:szCs w:val="24"/>
        </w:rPr>
        <w:t>New Business</w:t>
      </w:r>
    </w:p>
    <w:p w:rsidR="00D57688" w:rsidRDefault="001718CF" w:rsidP="00BE5259">
      <w:pPr>
        <w:spacing w:line="240" w:lineRule="auto"/>
        <w:rPr>
          <w:rFonts w:ascii="Arial" w:eastAsia="Times New Roman" w:hAnsi="Arial" w:cs="Arial"/>
          <w:b/>
          <w:bCs/>
          <w:sz w:val="24"/>
          <w:szCs w:val="24"/>
        </w:rPr>
      </w:pPr>
      <w:r>
        <w:rPr>
          <w:rFonts w:ascii="Arial" w:eastAsia="Times New Roman" w:hAnsi="Arial" w:cs="Arial"/>
          <w:b/>
          <w:bCs/>
          <w:sz w:val="24"/>
          <w:szCs w:val="24"/>
        </w:rPr>
        <w:t>Development</w:t>
      </w:r>
      <w:r w:rsidR="00D57688" w:rsidRPr="00D57688">
        <w:rPr>
          <w:rFonts w:ascii="Arial" w:eastAsia="Times New Roman" w:hAnsi="Arial" w:cs="Arial"/>
          <w:b/>
          <w:bCs/>
          <w:sz w:val="24"/>
          <w:szCs w:val="24"/>
        </w:rPr>
        <w:t xml:space="preserve"> Committee</w:t>
      </w:r>
      <w:r w:rsidR="00D57688" w:rsidRPr="00D57688">
        <w:rPr>
          <w:rFonts w:ascii="Arial" w:eastAsia="Times New Roman" w:hAnsi="Arial" w:cs="Arial"/>
          <w:b/>
          <w:bCs/>
          <w:sz w:val="24"/>
          <w:szCs w:val="24"/>
        </w:rPr>
        <w:tab/>
      </w:r>
      <w:r w:rsidR="00D57688" w:rsidRPr="00D57688">
        <w:rPr>
          <w:rFonts w:ascii="Arial" w:eastAsia="Times New Roman" w:hAnsi="Arial" w:cs="Arial"/>
          <w:b/>
          <w:bCs/>
          <w:sz w:val="24"/>
          <w:szCs w:val="24"/>
        </w:rPr>
        <w:tab/>
      </w:r>
      <w:bookmarkStart w:id="0" w:name="_GoBack"/>
      <w:bookmarkEnd w:id="0"/>
      <w:r w:rsidR="00D57688" w:rsidRPr="00D57688">
        <w:rPr>
          <w:rFonts w:ascii="Arial" w:eastAsia="Times New Roman" w:hAnsi="Arial" w:cs="Arial"/>
          <w:b/>
          <w:bCs/>
          <w:sz w:val="24"/>
          <w:szCs w:val="24"/>
        </w:rPr>
        <w:tab/>
      </w:r>
      <w:r w:rsidR="00D57688" w:rsidRPr="00D57688">
        <w:rPr>
          <w:rFonts w:ascii="Arial" w:eastAsia="Times New Roman" w:hAnsi="Arial" w:cs="Arial"/>
          <w:b/>
          <w:bCs/>
          <w:sz w:val="24"/>
          <w:szCs w:val="24"/>
        </w:rPr>
        <w:tab/>
      </w:r>
      <w:r>
        <w:rPr>
          <w:rFonts w:ascii="Arial" w:eastAsia="Times New Roman" w:hAnsi="Arial" w:cs="Arial"/>
          <w:b/>
          <w:bCs/>
          <w:sz w:val="24"/>
          <w:szCs w:val="24"/>
        </w:rPr>
        <w:t>Alison Davis</w:t>
      </w:r>
    </w:p>
    <w:p w:rsidR="00D57688" w:rsidRPr="00D57688" w:rsidRDefault="0047266D" w:rsidP="00BE5259">
      <w:pPr>
        <w:spacing w:line="240" w:lineRule="auto"/>
        <w:rPr>
          <w:rFonts w:ascii="Arial" w:eastAsia="Times New Roman" w:hAnsi="Arial" w:cs="Arial"/>
          <w:bCs/>
          <w:sz w:val="24"/>
          <w:szCs w:val="24"/>
        </w:rPr>
      </w:pPr>
      <w:r>
        <w:rPr>
          <w:rFonts w:ascii="Arial" w:eastAsia="Times New Roman" w:hAnsi="Arial" w:cs="Arial"/>
          <w:bCs/>
          <w:sz w:val="24"/>
          <w:szCs w:val="24"/>
        </w:rPr>
        <w:t xml:space="preserve">Looking for someone that can engage our membership and help them understand the value of supporting NACDEP. Needs to be motivated and passionate about NACDEP. Need to still do fundraisers at conference, but need to determine what they look like.  </w:t>
      </w:r>
    </w:p>
    <w:p w:rsidR="00D57688" w:rsidRDefault="00D57688" w:rsidP="00D57688">
      <w:pPr>
        <w:spacing w:line="240" w:lineRule="auto"/>
        <w:rPr>
          <w:rFonts w:ascii="Arial" w:eastAsia="Times New Roman" w:hAnsi="Arial" w:cs="Arial"/>
          <w:b/>
          <w:bCs/>
          <w:sz w:val="24"/>
          <w:szCs w:val="24"/>
        </w:rPr>
      </w:pPr>
      <w:r>
        <w:rPr>
          <w:rFonts w:ascii="Arial" w:eastAsia="Times New Roman" w:hAnsi="Arial" w:cs="Arial"/>
          <w:b/>
          <w:bCs/>
          <w:sz w:val="24"/>
          <w:szCs w:val="24"/>
        </w:rPr>
        <w:t>Announcements</w:t>
      </w:r>
    </w:p>
    <w:p w:rsidR="00D57688" w:rsidRPr="00D57688" w:rsidRDefault="00D57688" w:rsidP="00D57688">
      <w:pPr>
        <w:spacing w:line="240" w:lineRule="auto"/>
        <w:rPr>
          <w:rFonts w:ascii="Arial" w:eastAsia="Times New Roman" w:hAnsi="Arial" w:cs="Arial"/>
          <w:b/>
          <w:bCs/>
          <w:sz w:val="24"/>
          <w:szCs w:val="24"/>
        </w:rPr>
      </w:pPr>
      <w:r>
        <w:rPr>
          <w:rFonts w:ascii="Arial" w:eastAsia="Times New Roman" w:hAnsi="Arial" w:cs="Arial"/>
          <w:b/>
          <w:bCs/>
          <w:sz w:val="24"/>
          <w:szCs w:val="24"/>
        </w:rPr>
        <w:t xml:space="preserve">REMINDER: </w:t>
      </w:r>
      <w:r w:rsidR="000A6537">
        <w:rPr>
          <w:rFonts w:ascii="Arial" w:eastAsia="Times New Roman" w:hAnsi="Arial" w:cs="Arial"/>
          <w:bCs/>
          <w:sz w:val="24"/>
          <w:szCs w:val="24"/>
        </w:rPr>
        <w:t>N</w:t>
      </w:r>
      <w:r w:rsidR="00001CA9">
        <w:rPr>
          <w:rFonts w:ascii="Arial" w:eastAsia="Times New Roman" w:hAnsi="Arial" w:cs="Arial"/>
          <w:bCs/>
          <w:sz w:val="24"/>
          <w:szCs w:val="24"/>
        </w:rPr>
        <w:t>ext Board meeting is February 20</w:t>
      </w:r>
      <w:r w:rsidRPr="00D57688">
        <w:rPr>
          <w:rFonts w:ascii="Arial" w:eastAsia="Times New Roman" w:hAnsi="Arial" w:cs="Arial"/>
          <w:bCs/>
          <w:sz w:val="24"/>
          <w:szCs w:val="24"/>
        </w:rPr>
        <w:t>, 2015</w:t>
      </w:r>
    </w:p>
    <w:p w:rsidR="000F39CE" w:rsidRPr="00E56716" w:rsidRDefault="008A0AF9" w:rsidP="00BE5259">
      <w:pPr>
        <w:spacing w:line="240" w:lineRule="auto"/>
        <w:rPr>
          <w:rFonts w:ascii="Arial" w:eastAsia="Times New Roman" w:hAnsi="Arial" w:cs="Arial"/>
          <w:b/>
          <w:bCs/>
          <w:sz w:val="24"/>
          <w:szCs w:val="24"/>
        </w:rPr>
      </w:pPr>
      <w:r>
        <w:rPr>
          <w:rFonts w:ascii="Arial" w:eastAsia="Times New Roman" w:hAnsi="Arial" w:cs="Arial"/>
          <w:b/>
          <w:bCs/>
          <w:sz w:val="24"/>
          <w:szCs w:val="24"/>
        </w:rPr>
        <w:t>The meeting was a</w:t>
      </w:r>
      <w:r w:rsidR="0020633C" w:rsidRPr="005B0DC5">
        <w:rPr>
          <w:rFonts w:ascii="Arial" w:eastAsia="Times New Roman" w:hAnsi="Arial" w:cs="Arial"/>
          <w:b/>
          <w:bCs/>
          <w:sz w:val="24"/>
          <w:szCs w:val="24"/>
        </w:rPr>
        <w:t>djourn</w:t>
      </w:r>
      <w:r>
        <w:rPr>
          <w:rFonts w:ascii="Arial" w:eastAsia="Times New Roman" w:hAnsi="Arial" w:cs="Arial"/>
          <w:b/>
          <w:bCs/>
          <w:sz w:val="24"/>
          <w:szCs w:val="24"/>
        </w:rPr>
        <w:t>ed by consensus of the Board.</w:t>
      </w:r>
      <w:r w:rsidR="009360C1" w:rsidRPr="009360C1">
        <w:rPr>
          <w:rFonts w:ascii="Arial" w:eastAsia="Times New Roman" w:hAnsi="Arial" w:cs="Arial"/>
          <w:b/>
          <w:bCs/>
          <w:sz w:val="24"/>
          <w:szCs w:val="24"/>
        </w:rPr>
        <w:t xml:space="preserve"> </w:t>
      </w:r>
    </w:p>
    <w:sectPr w:rsidR="000F39CE" w:rsidRPr="00E56716" w:rsidSect="00755F6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8F" w:rsidRDefault="0081248F" w:rsidP="00896447">
      <w:pPr>
        <w:spacing w:after="0" w:line="240" w:lineRule="auto"/>
      </w:pPr>
      <w:r>
        <w:separator/>
      </w:r>
    </w:p>
  </w:endnote>
  <w:endnote w:type="continuationSeparator" w:id="0">
    <w:p w:rsidR="0081248F" w:rsidRDefault="0081248F" w:rsidP="0089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8F" w:rsidRDefault="0081248F" w:rsidP="00896447">
      <w:pPr>
        <w:spacing w:after="0" w:line="240" w:lineRule="auto"/>
      </w:pPr>
      <w:r>
        <w:separator/>
      </w:r>
    </w:p>
  </w:footnote>
  <w:footnote w:type="continuationSeparator" w:id="0">
    <w:p w:rsidR="0081248F" w:rsidRDefault="0081248F" w:rsidP="00896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47" w:rsidRPr="00896447" w:rsidRDefault="00896447" w:rsidP="00896447">
    <w:pPr>
      <w:pStyle w:val="Header"/>
      <w:jc w:val="center"/>
      <w:rPr>
        <w:b/>
      </w:rPr>
    </w:pPr>
    <w:r>
      <w:rPr>
        <w:rFonts w:ascii="Calibri" w:hAnsi="Calibri" w:cs="Calibri"/>
        <w:bCs/>
        <w:noProof/>
      </w:rPr>
      <w:drawing>
        <wp:inline distT="0" distB="0" distL="0" distR="0">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C140A"/>
    <w:multiLevelType w:val="hybridMultilevel"/>
    <w:tmpl w:val="F3EEA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D1259"/>
    <w:multiLevelType w:val="hybridMultilevel"/>
    <w:tmpl w:val="44C6C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66850"/>
    <w:multiLevelType w:val="hybridMultilevel"/>
    <w:tmpl w:val="80D6363E"/>
    <w:lvl w:ilvl="0" w:tplc="8BEA1EF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D02B2"/>
    <w:multiLevelType w:val="hybridMultilevel"/>
    <w:tmpl w:val="187C8D32"/>
    <w:lvl w:ilvl="0" w:tplc="04090001">
      <w:start w:val="1"/>
      <w:numFmt w:val="bullet"/>
      <w:lvlText w:val=""/>
      <w:lvlJc w:val="left"/>
      <w:pPr>
        <w:ind w:left="108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9F3CC1"/>
    <w:multiLevelType w:val="hybridMultilevel"/>
    <w:tmpl w:val="DB1EC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F97840"/>
    <w:multiLevelType w:val="hybridMultilevel"/>
    <w:tmpl w:val="F60CC67C"/>
    <w:lvl w:ilvl="0" w:tplc="04090001">
      <w:start w:val="1"/>
      <w:numFmt w:val="bullet"/>
      <w:lvlText w:val=""/>
      <w:lvlJc w:val="left"/>
      <w:pPr>
        <w:ind w:left="108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9876F1"/>
    <w:multiLevelType w:val="hybridMultilevel"/>
    <w:tmpl w:val="8EC82188"/>
    <w:lvl w:ilvl="0" w:tplc="6A909D8C">
      <w:numFmt w:val="bullet"/>
      <w:lvlText w:val="•"/>
      <w:lvlJc w:val="left"/>
      <w:pPr>
        <w:ind w:left="1080" w:firstLine="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934EA8"/>
    <w:multiLevelType w:val="hybridMultilevel"/>
    <w:tmpl w:val="7DA0F3D6"/>
    <w:lvl w:ilvl="0" w:tplc="B30C434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22A2D2A"/>
    <w:multiLevelType w:val="hybridMultilevel"/>
    <w:tmpl w:val="9A12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23523B"/>
    <w:multiLevelType w:val="hybridMultilevel"/>
    <w:tmpl w:val="B67EA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951240"/>
    <w:multiLevelType w:val="hybridMultilevel"/>
    <w:tmpl w:val="97A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A71738"/>
    <w:multiLevelType w:val="hybridMultilevel"/>
    <w:tmpl w:val="CA38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FD5F68"/>
    <w:multiLevelType w:val="hybridMultilevel"/>
    <w:tmpl w:val="AE50B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44B33"/>
    <w:multiLevelType w:val="hybridMultilevel"/>
    <w:tmpl w:val="5BECCD54"/>
    <w:lvl w:ilvl="0" w:tplc="8594E3B2">
      <w:start w:val="1"/>
      <w:numFmt w:val="bullet"/>
      <w:lvlText w:val=""/>
      <w:lvlJc w:val="left"/>
      <w:pPr>
        <w:ind w:left="820" w:hanging="360"/>
      </w:pPr>
      <w:rPr>
        <w:rFonts w:ascii="Symbol" w:eastAsia="Symbol" w:hAnsi="Symbol" w:hint="default"/>
        <w:sz w:val="22"/>
        <w:szCs w:val="22"/>
      </w:rPr>
    </w:lvl>
    <w:lvl w:ilvl="1" w:tplc="AD0E74C4">
      <w:start w:val="1"/>
      <w:numFmt w:val="bullet"/>
      <w:lvlText w:val="o"/>
      <w:lvlJc w:val="left"/>
      <w:pPr>
        <w:ind w:left="1540" w:hanging="360"/>
      </w:pPr>
      <w:rPr>
        <w:rFonts w:ascii="Courier New" w:eastAsia="Courier New" w:hAnsi="Courier New" w:hint="default"/>
        <w:sz w:val="22"/>
        <w:szCs w:val="22"/>
      </w:rPr>
    </w:lvl>
    <w:lvl w:ilvl="2" w:tplc="0A325CF2">
      <w:start w:val="1"/>
      <w:numFmt w:val="bullet"/>
      <w:lvlText w:val="•"/>
      <w:lvlJc w:val="left"/>
      <w:pPr>
        <w:ind w:left="2429" w:hanging="360"/>
      </w:pPr>
      <w:rPr>
        <w:rFonts w:hint="default"/>
      </w:rPr>
    </w:lvl>
    <w:lvl w:ilvl="3" w:tplc="1680B2DA">
      <w:start w:val="1"/>
      <w:numFmt w:val="bullet"/>
      <w:lvlText w:val="•"/>
      <w:lvlJc w:val="left"/>
      <w:pPr>
        <w:ind w:left="3318" w:hanging="360"/>
      </w:pPr>
      <w:rPr>
        <w:rFonts w:hint="default"/>
      </w:rPr>
    </w:lvl>
    <w:lvl w:ilvl="4" w:tplc="E3F24CAC">
      <w:start w:val="1"/>
      <w:numFmt w:val="bullet"/>
      <w:lvlText w:val="•"/>
      <w:lvlJc w:val="left"/>
      <w:pPr>
        <w:ind w:left="4206" w:hanging="360"/>
      </w:pPr>
      <w:rPr>
        <w:rFonts w:hint="default"/>
      </w:rPr>
    </w:lvl>
    <w:lvl w:ilvl="5" w:tplc="B024FAE2">
      <w:start w:val="1"/>
      <w:numFmt w:val="bullet"/>
      <w:lvlText w:val="•"/>
      <w:lvlJc w:val="left"/>
      <w:pPr>
        <w:ind w:left="5095" w:hanging="360"/>
      </w:pPr>
      <w:rPr>
        <w:rFonts w:hint="default"/>
      </w:rPr>
    </w:lvl>
    <w:lvl w:ilvl="6" w:tplc="574A1AD6">
      <w:start w:val="1"/>
      <w:numFmt w:val="bullet"/>
      <w:lvlText w:val="•"/>
      <w:lvlJc w:val="left"/>
      <w:pPr>
        <w:ind w:left="5984" w:hanging="360"/>
      </w:pPr>
      <w:rPr>
        <w:rFonts w:hint="default"/>
      </w:rPr>
    </w:lvl>
    <w:lvl w:ilvl="7" w:tplc="EE8AC776">
      <w:start w:val="1"/>
      <w:numFmt w:val="bullet"/>
      <w:lvlText w:val="•"/>
      <w:lvlJc w:val="left"/>
      <w:pPr>
        <w:ind w:left="6873" w:hanging="360"/>
      </w:pPr>
      <w:rPr>
        <w:rFonts w:hint="default"/>
      </w:rPr>
    </w:lvl>
    <w:lvl w:ilvl="8" w:tplc="9E9C5B6A">
      <w:start w:val="1"/>
      <w:numFmt w:val="bullet"/>
      <w:lvlText w:val="•"/>
      <w:lvlJc w:val="left"/>
      <w:pPr>
        <w:ind w:left="7762" w:hanging="360"/>
      </w:pPr>
      <w:rPr>
        <w:rFonts w:hint="default"/>
      </w:rPr>
    </w:lvl>
  </w:abstractNum>
  <w:abstractNum w:abstractNumId="14">
    <w:nsid w:val="773455B7"/>
    <w:multiLevelType w:val="hybridMultilevel"/>
    <w:tmpl w:val="33940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2E0D12"/>
    <w:multiLevelType w:val="hybridMultilevel"/>
    <w:tmpl w:val="5A2CA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4"/>
  </w:num>
  <w:num w:numId="4">
    <w:abstractNumId w:val="9"/>
  </w:num>
  <w:num w:numId="5">
    <w:abstractNumId w:val="0"/>
  </w:num>
  <w:num w:numId="6">
    <w:abstractNumId w:val="13"/>
  </w:num>
  <w:num w:numId="7">
    <w:abstractNumId w:val="14"/>
  </w:num>
  <w:num w:numId="8">
    <w:abstractNumId w:val="15"/>
  </w:num>
  <w:num w:numId="9">
    <w:abstractNumId w:val="1"/>
  </w:num>
  <w:num w:numId="10">
    <w:abstractNumId w:val="11"/>
  </w:num>
  <w:num w:numId="11">
    <w:abstractNumId w:val="8"/>
  </w:num>
  <w:num w:numId="12">
    <w:abstractNumId w:val="2"/>
  </w:num>
  <w:num w:numId="13">
    <w:abstractNumId w:val="6"/>
  </w:num>
  <w:num w:numId="14">
    <w:abstractNumId w:val="5"/>
  </w:num>
  <w:num w:numId="15">
    <w:abstractNumId w:val="3"/>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1"/>
    <w:rsid w:val="00001CA9"/>
    <w:rsid w:val="000038EB"/>
    <w:rsid w:val="00006101"/>
    <w:rsid w:val="000120A1"/>
    <w:rsid w:val="00012FF1"/>
    <w:rsid w:val="00022AB2"/>
    <w:rsid w:val="0002380D"/>
    <w:rsid w:val="00024434"/>
    <w:rsid w:val="00031C9F"/>
    <w:rsid w:val="00036995"/>
    <w:rsid w:val="000428FB"/>
    <w:rsid w:val="00045AA6"/>
    <w:rsid w:val="0004793B"/>
    <w:rsid w:val="00063337"/>
    <w:rsid w:val="000722B2"/>
    <w:rsid w:val="00074849"/>
    <w:rsid w:val="00075BBA"/>
    <w:rsid w:val="00080417"/>
    <w:rsid w:val="00094D4D"/>
    <w:rsid w:val="000A5431"/>
    <w:rsid w:val="000A6537"/>
    <w:rsid w:val="000B5C3E"/>
    <w:rsid w:val="000C565D"/>
    <w:rsid w:val="000C6035"/>
    <w:rsid w:val="000C65EE"/>
    <w:rsid w:val="000D54DE"/>
    <w:rsid w:val="000E0D3E"/>
    <w:rsid w:val="000E7989"/>
    <w:rsid w:val="000F18E1"/>
    <w:rsid w:val="000F39CE"/>
    <w:rsid w:val="001031DA"/>
    <w:rsid w:val="00104F11"/>
    <w:rsid w:val="00113294"/>
    <w:rsid w:val="00116901"/>
    <w:rsid w:val="00143932"/>
    <w:rsid w:val="00150FBD"/>
    <w:rsid w:val="001529D2"/>
    <w:rsid w:val="001718CF"/>
    <w:rsid w:val="001753F5"/>
    <w:rsid w:val="00175C01"/>
    <w:rsid w:val="00182439"/>
    <w:rsid w:val="00193EDF"/>
    <w:rsid w:val="001A70C9"/>
    <w:rsid w:val="001B22DB"/>
    <w:rsid w:val="001B725D"/>
    <w:rsid w:val="001C63C3"/>
    <w:rsid w:val="001D174B"/>
    <w:rsid w:val="001D23E2"/>
    <w:rsid w:val="001E1716"/>
    <w:rsid w:val="001E39CA"/>
    <w:rsid w:val="001F2FD4"/>
    <w:rsid w:val="001F6721"/>
    <w:rsid w:val="002051DD"/>
    <w:rsid w:val="0020633C"/>
    <w:rsid w:val="00213FCE"/>
    <w:rsid w:val="00220904"/>
    <w:rsid w:val="00230F30"/>
    <w:rsid w:val="002333D6"/>
    <w:rsid w:val="00255B5C"/>
    <w:rsid w:val="002653CC"/>
    <w:rsid w:val="00267094"/>
    <w:rsid w:val="00282E00"/>
    <w:rsid w:val="0028307F"/>
    <w:rsid w:val="00287532"/>
    <w:rsid w:val="002931E9"/>
    <w:rsid w:val="00293FBB"/>
    <w:rsid w:val="002963D4"/>
    <w:rsid w:val="002A2721"/>
    <w:rsid w:val="002C3702"/>
    <w:rsid w:val="002E1B8E"/>
    <w:rsid w:val="00302F9C"/>
    <w:rsid w:val="00306845"/>
    <w:rsid w:val="00310ADF"/>
    <w:rsid w:val="003149E3"/>
    <w:rsid w:val="00315173"/>
    <w:rsid w:val="0031660E"/>
    <w:rsid w:val="00320A0A"/>
    <w:rsid w:val="003460D1"/>
    <w:rsid w:val="00351ACA"/>
    <w:rsid w:val="00356AC2"/>
    <w:rsid w:val="00364669"/>
    <w:rsid w:val="00366BBC"/>
    <w:rsid w:val="00370A5A"/>
    <w:rsid w:val="00384506"/>
    <w:rsid w:val="00395FA1"/>
    <w:rsid w:val="00396658"/>
    <w:rsid w:val="003A734C"/>
    <w:rsid w:val="003B048C"/>
    <w:rsid w:val="003B54DB"/>
    <w:rsid w:val="003C1412"/>
    <w:rsid w:val="003C38D9"/>
    <w:rsid w:val="003C7FAA"/>
    <w:rsid w:val="003D2EF4"/>
    <w:rsid w:val="003D3EDA"/>
    <w:rsid w:val="003E2AA1"/>
    <w:rsid w:val="003E316C"/>
    <w:rsid w:val="003E3599"/>
    <w:rsid w:val="003E3907"/>
    <w:rsid w:val="003F7AD0"/>
    <w:rsid w:val="00402E7E"/>
    <w:rsid w:val="004051C0"/>
    <w:rsid w:val="004202A2"/>
    <w:rsid w:val="0042673C"/>
    <w:rsid w:val="00431E55"/>
    <w:rsid w:val="0044567B"/>
    <w:rsid w:val="00446E66"/>
    <w:rsid w:val="0047266D"/>
    <w:rsid w:val="00476D1D"/>
    <w:rsid w:val="004840CE"/>
    <w:rsid w:val="0049205C"/>
    <w:rsid w:val="004936FC"/>
    <w:rsid w:val="00494E53"/>
    <w:rsid w:val="004A08C1"/>
    <w:rsid w:val="004C16CC"/>
    <w:rsid w:val="004C3BC8"/>
    <w:rsid w:val="004C4016"/>
    <w:rsid w:val="004C4ED5"/>
    <w:rsid w:val="004D5BB6"/>
    <w:rsid w:val="00500768"/>
    <w:rsid w:val="00504823"/>
    <w:rsid w:val="005057CF"/>
    <w:rsid w:val="005104F5"/>
    <w:rsid w:val="00512FDA"/>
    <w:rsid w:val="005164DA"/>
    <w:rsid w:val="00521851"/>
    <w:rsid w:val="00522762"/>
    <w:rsid w:val="005243E1"/>
    <w:rsid w:val="00524F48"/>
    <w:rsid w:val="0052771E"/>
    <w:rsid w:val="00530DA2"/>
    <w:rsid w:val="00532D07"/>
    <w:rsid w:val="005431AD"/>
    <w:rsid w:val="005540DD"/>
    <w:rsid w:val="005579F4"/>
    <w:rsid w:val="00567579"/>
    <w:rsid w:val="005773F2"/>
    <w:rsid w:val="00577D95"/>
    <w:rsid w:val="005815DF"/>
    <w:rsid w:val="00583F9E"/>
    <w:rsid w:val="005901DA"/>
    <w:rsid w:val="0059775C"/>
    <w:rsid w:val="005A68A4"/>
    <w:rsid w:val="005B0DC5"/>
    <w:rsid w:val="005C15EE"/>
    <w:rsid w:val="005C2EDE"/>
    <w:rsid w:val="005C6F51"/>
    <w:rsid w:val="005C78C5"/>
    <w:rsid w:val="005D6336"/>
    <w:rsid w:val="005D73F1"/>
    <w:rsid w:val="005E01EA"/>
    <w:rsid w:val="00627B52"/>
    <w:rsid w:val="0063353F"/>
    <w:rsid w:val="0063701D"/>
    <w:rsid w:val="006374EA"/>
    <w:rsid w:val="006518D9"/>
    <w:rsid w:val="00654705"/>
    <w:rsid w:val="00655A57"/>
    <w:rsid w:val="00664445"/>
    <w:rsid w:val="006646F5"/>
    <w:rsid w:val="0066587A"/>
    <w:rsid w:val="006902A3"/>
    <w:rsid w:val="00690362"/>
    <w:rsid w:val="006903B4"/>
    <w:rsid w:val="00692541"/>
    <w:rsid w:val="00692D62"/>
    <w:rsid w:val="006C1506"/>
    <w:rsid w:val="006C280F"/>
    <w:rsid w:val="006D2C8A"/>
    <w:rsid w:val="006F3A47"/>
    <w:rsid w:val="006F4963"/>
    <w:rsid w:val="00723743"/>
    <w:rsid w:val="00724DE3"/>
    <w:rsid w:val="00734130"/>
    <w:rsid w:val="00735AEB"/>
    <w:rsid w:val="0073676A"/>
    <w:rsid w:val="0073690C"/>
    <w:rsid w:val="0074585C"/>
    <w:rsid w:val="007510DB"/>
    <w:rsid w:val="007511D4"/>
    <w:rsid w:val="00751ABF"/>
    <w:rsid w:val="007545C1"/>
    <w:rsid w:val="00755F6A"/>
    <w:rsid w:val="0077268D"/>
    <w:rsid w:val="00772CD0"/>
    <w:rsid w:val="00772F20"/>
    <w:rsid w:val="00775299"/>
    <w:rsid w:val="00783EE5"/>
    <w:rsid w:val="00785837"/>
    <w:rsid w:val="00794412"/>
    <w:rsid w:val="00796971"/>
    <w:rsid w:val="007A7C91"/>
    <w:rsid w:val="007B0E56"/>
    <w:rsid w:val="007C2497"/>
    <w:rsid w:val="007C5AA1"/>
    <w:rsid w:val="007C5EEE"/>
    <w:rsid w:val="007C6B31"/>
    <w:rsid w:val="007C7EAA"/>
    <w:rsid w:val="007D1D7E"/>
    <w:rsid w:val="007D3291"/>
    <w:rsid w:val="007D608A"/>
    <w:rsid w:val="007D7F9A"/>
    <w:rsid w:val="007E23F0"/>
    <w:rsid w:val="007F1BC8"/>
    <w:rsid w:val="007F1D28"/>
    <w:rsid w:val="007F7BDB"/>
    <w:rsid w:val="00801203"/>
    <w:rsid w:val="0081248F"/>
    <w:rsid w:val="00821189"/>
    <w:rsid w:val="00823A75"/>
    <w:rsid w:val="00827BD1"/>
    <w:rsid w:val="0083373C"/>
    <w:rsid w:val="00842FD8"/>
    <w:rsid w:val="00845627"/>
    <w:rsid w:val="008473AC"/>
    <w:rsid w:val="00851779"/>
    <w:rsid w:val="0085385D"/>
    <w:rsid w:val="008538D2"/>
    <w:rsid w:val="00862AAC"/>
    <w:rsid w:val="0087007B"/>
    <w:rsid w:val="008822A8"/>
    <w:rsid w:val="00882C72"/>
    <w:rsid w:val="00891156"/>
    <w:rsid w:val="00896447"/>
    <w:rsid w:val="008976E7"/>
    <w:rsid w:val="008A0AF9"/>
    <w:rsid w:val="008A1244"/>
    <w:rsid w:val="008A2047"/>
    <w:rsid w:val="008B0415"/>
    <w:rsid w:val="008C3889"/>
    <w:rsid w:val="008C3D6C"/>
    <w:rsid w:val="008C4B0D"/>
    <w:rsid w:val="008D14CB"/>
    <w:rsid w:val="008D32A2"/>
    <w:rsid w:val="008D5919"/>
    <w:rsid w:val="008D7446"/>
    <w:rsid w:val="008F3ADE"/>
    <w:rsid w:val="0090456E"/>
    <w:rsid w:val="00905144"/>
    <w:rsid w:val="00906655"/>
    <w:rsid w:val="009102F4"/>
    <w:rsid w:val="00915F05"/>
    <w:rsid w:val="009279C5"/>
    <w:rsid w:val="009335F4"/>
    <w:rsid w:val="00934E64"/>
    <w:rsid w:val="009360C1"/>
    <w:rsid w:val="00943E91"/>
    <w:rsid w:val="00955E8F"/>
    <w:rsid w:val="00956329"/>
    <w:rsid w:val="00966ED6"/>
    <w:rsid w:val="00982079"/>
    <w:rsid w:val="00983381"/>
    <w:rsid w:val="00994E73"/>
    <w:rsid w:val="00997DCA"/>
    <w:rsid w:val="009A10E7"/>
    <w:rsid w:val="009B033C"/>
    <w:rsid w:val="009B2677"/>
    <w:rsid w:val="009B3731"/>
    <w:rsid w:val="009B4C23"/>
    <w:rsid w:val="009C28BA"/>
    <w:rsid w:val="009C37D2"/>
    <w:rsid w:val="009C38B1"/>
    <w:rsid w:val="009D1AF7"/>
    <w:rsid w:val="009D712A"/>
    <w:rsid w:val="009E45F0"/>
    <w:rsid w:val="009F4B41"/>
    <w:rsid w:val="00A0148D"/>
    <w:rsid w:val="00A07489"/>
    <w:rsid w:val="00A230F7"/>
    <w:rsid w:val="00A316B5"/>
    <w:rsid w:val="00A35F4F"/>
    <w:rsid w:val="00A50AB6"/>
    <w:rsid w:val="00A53A36"/>
    <w:rsid w:val="00A651DD"/>
    <w:rsid w:val="00A6727F"/>
    <w:rsid w:val="00A827A3"/>
    <w:rsid w:val="00A9246A"/>
    <w:rsid w:val="00AC11A1"/>
    <w:rsid w:val="00AC457B"/>
    <w:rsid w:val="00AC77FF"/>
    <w:rsid w:val="00AD0C76"/>
    <w:rsid w:val="00AE1FD7"/>
    <w:rsid w:val="00B07247"/>
    <w:rsid w:val="00B12689"/>
    <w:rsid w:val="00B13D06"/>
    <w:rsid w:val="00B167C7"/>
    <w:rsid w:val="00B211C8"/>
    <w:rsid w:val="00B32887"/>
    <w:rsid w:val="00B34931"/>
    <w:rsid w:val="00B35F6D"/>
    <w:rsid w:val="00B62FF7"/>
    <w:rsid w:val="00B71EE7"/>
    <w:rsid w:val="00B772B9"/>
    <w:rsid w:val="00B81488"/>
    <w:rsid w:val="00B82C11"/>
    <w:rsid w:val="00BA61A7"/>
    <w:rsid w:val="00BB670A"/>
    <w:rsid w:val="00BC25E0"/>
    <w:rsid w:val="00BC721E"/>
    <w:rsid w:val="00BD34D6"/>
    <w:rsid w:val="00BD3616"/>
    <w:rsid w:val="00BE04CC"/>
    <w:rsid w:val="00BE0532"/>
    <w:rsid w:val="00BE2AF7"/>
    <w:rsid w:val="00BE5259"/>
    <w:rsid w:val="00BF4515"/>
    <w:rsid w:val="00C00F8D"/>
    <w:rsid w:val="00C022F7"/>
    <w:rsid w:val="00C16DA4"/>
    <w:rsid w:val="00C205B4"/>
    <w:rsid w:val="00C32580"/>
    <w:rsid w:val="00C41BDD"/>
    <w:rsid w:val="00C42E28"/>
    <w:rsid w:val="00C479F2"/>
    <w:rsid w:val="00C61ADA"/>
    <w:rsid w:val="00CA7927"/>
    <w:rsid w:val="00CC6AB0"/>
    <w:rsid w:val="00CD0FA7"/>
    <w:rsid w:val="00CE31DB"/>
    <w:rsid w:val="00CE666A"/>
    <w:rsid w:val="00CE747C"/>
    <w:rsid w:val="00CF386E"/>
    <w:rsid w:val="00CF40D9"/>
    <w:rsid w:val="00CF7121"/>
    <w:rsid w:val="00D00DE6"/>
    <w:rsid w:val="00D0451F"/>
    <w:rsid w:val="00D06C59"/>
    <w:rsid w:val="00D24259"/>
    <w:rsid w:val="00D31991"/>
    <w:rsid w:val="00D43FEA"/>
    <w:rsid w:val="00D505B4"/>
    <w:rsid w:val="00D50C64"/>
    <w:rsid w:val="00D514A5"/>
    <w:rsid w:val="00D57688"/>
    <w:rsid w:val="00D732C6"/>
    <w:rsid w:val="00D737C7"/>
    <w:rsid w:val="00D75E37"/>
    <w:rsid w:val="00D7713B"/>
    <w:rsid w:val="00D85DFE"/>
    <w:rsid w:val="00D87D95"/>
    <w:rsid w:val="00D91316"/>
    <w:rsid w:val="00D965BC"/>
    <w:rsid w:val="00DA78F6"/>
    <w:rsid w:val="00DB4F3F"/>
    <w:rsid w:val="00DC1891"/>
    <w:rsid w:val="00DC26BB"/>
    <w:rsid w:val="00DC7D6D"/>
    <w:rsid w:val="00DD70A8"/>
    <w:rsid w:val="00DE248D"/>
    <w:rsid w:val="00DF161A"/>
    <w:rsid w:val="00DF3504"/>
    <w:rsid w:val="00DF77AC"/>
    <w:rsid w:val="00E07287"/>
    <w:rsid w:val="00E14909"/>
    <w:rsid w:val="00E25A2F"/>
    <w:rsid w:val="00E25F84"/>
    <w:rsid w:val="00E31940"/>
    <w:rsid w:val="00E363D0"/>
    <w:rsid w:val="00E501A2"/>
    <w:rsid w:val="00E56716"/>
    <w:rsid w:val="00E70330"/>
    <w:rsid w:val="00E75FE3"/>
    <w:rsid w:val="00E83427"/>
    <w:rsid w:val="00E945C1"/>
    <w:rsid w:val="00E97496"/>
    <w:rsid w:val="00EA067E"/>
    <w:rsid w:val="00EA7C98"/>
    <w:rsid w:val="00EB074E"/>
    <w:rsid w:val="00EC0B42"/>
    <w:rsid w:val="00EC1BD3"/>
    <w:rsid w:val="00EE45D1"/>
    <w:rsid w:val="00EE5D69"/>
    <w:rsid w:val="00EE7B4B"/>
    <w:rsid w:val="00EE7C48"/>
    <w:rsid w:val="00EF2E71"/>
    <w:rsid w:val="00EF35BB"/>
    <w:rsid w:val="00F17220"/>
    <w:rsid w:val="00F200CC"/>
    <w:rsid w:val="00F26A4E"/>
    <w:rsid w:val="00F27423"/>
    <w:rsid w:val="00F274F6"/>
    <w:rsid w:val="00F56AAA"/>
    <w:rsid w:val="00F57E08"/>
    <w:rsid w:val="00F60276"/>
    <w:rsid w:val="00F66754"/>
    <w:rsid w:val="00F73CF5"/>
    <w:rsid w:val="00F8067C"/>
    <w:rsid w:val="00F844BC"/>
    <w:rsid w:val="00F91646"/>
    <w:rsid w:val="00F95B98"/>
    <w:rsid w:val="00FA4C5B"/>
    <w:rsid w:val="00FA5D8A"/>
    <w:rsid w:val="00FA7DC7"/>
    <w:rsid w:val="00FC12E0"/>
    <w:rsid w:val="00FC1A18"/>
    <w:rsid w:val="00FC1DEF"/>
    <w:rsid w:val="00FC1F08"/>
    <w:rsid w:val="00FC437D"/>
    <w:rsid w:val="00FC4A47"/>
    <w:rsid w:val="00FD5896"/>
    <w:rsid w:val="00FE1E44"/>
    <w:rsid w:val="00FE6FAC"/>
    <w:rsid w:val="00FF3AD0"/>
    <w:rsid w:val="00FF64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E8362420-93E2-4CB7-AFCA-B4FA7181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FA1"/>
    <w:rPr>
      <w:color w:val="0000FF"/>
      <w:u w:val="single"/>
    </w:rPr>
  </w:style>
  <w:style w:type="paragraph" w:styleId="PlainText">
    <w:name w:val="Plain Text"/>
    <w:basedOn w:val="Normal"/>
    <w:link w:val="PlainTextChar"/>
    <w:uiPriority w:val="99"/>
    <w:semiHidden/>
    <w:unhideWhenUsed/>
    <w:rsid w:val="00395FA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95FA1"/>
    <w:rPr>
      <w:rFonts w:ascii="Calibri" w:hAnsi="Calibri" w:cs="Calibri"/>
    </w:rPr>
  </w:style>
  <w:style w:type="paragraph" w:styleId="BalloonText">
    <w:name w:val="Balloon Text"/>
    <w:basedOn w:val="Normal"/>
    <w:link w:val="BalloonTextChar"/>
    <w:uiPriority w:val="99"/>
    <w:semiHidden/>
    <w:unhideWhenUsed/>
    <w:rsid w:val="00C4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E28"/>
    <w:rPr>
      <w:rFonts w:ascii="Tahoma" w:hAnsi="Tahoma" w:cs="Tahoma"/>
      <w:sz w:val="16"/>
      <w:szCs w:val="16"/>
    </w:rPr>
  </w:style>
  <w:style w:type="paragraph" w:styleId="ListParagraph">
    <w:name w:val="List Paragraph"/>
    <w:basedOn w:val="Normal"/>
    <w:uiPriority w:val="34"/>
    <w:qFormat/>
    <w:rsid w:val="00D505B4"/>
    <w:pPr>
      <w:ind w:left="720"/>
      <w:contextualSpacing/>
    </w:pPr>
  </w:style>
  <w:style w:type="paragraph" w:styleId="Header">
    <w:name w:val="header"/>
    <w:basedOn w:val="Normal"/>
    <w:link w:val="HeaderChar"/>
    <w:uiPriority w:val="99"/>
    <w:unhideWhenUsed/>
    <w:rsid w:val="0089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47"/>
  </w:style>
  <w:style w:type="paragraph" w:styleId="Footer">
    <w:name w:val="footer"/>
    <w:basedOn w:val="Normal"/>
    <w:link w:val="FooterChar"/>
    <w:uiPriority w:val="99"/>
    <w:unhideWhenUsed/>
    <w:rsid w:val="0089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47"/>
  </w:style>
  <w:style w:type="character" w:customStyle="1" w:styleId="skypepnhmark">
    <w:name w:val="skype_pnh_mark"/>
    <w:basedOn w:val="DefaultParagraphFont"/>
    <w:rsid w:val="009E45F0"/>
    <w:rPr>
      <w:vanish/>
      <w:webHidden w:val="0"/>
      <w:specVanish w:val="0"/>
    </w:rPr>
  </w:style>
  <w:style w:type="character" w:customStyle="1" w:styleId="skypepnhprintcontainer">
    <w:name w:val="skype_pnh_print_container"/>
    <w:basedOn w:val="DefaultParagraphFont"/>
    <w:rsid w:val="009E45F0"/>
  </w:style>
  <w:style w:type="character" w:customStyle="1" w:styleId="skypepnhcontainer">
    <w:name w:val="skype_pnh_container"/>
    <w:basedOn w:val="DefaultParagraphFont"/>
    <w:rsid w:val="009E45F0"/>
  </w:style>
  <w:style w:type="character" w:customStyle="1" w:styleId="skypepnhleftspan">
    <w:name w:val="skype_pnh_left_span"/>
    <w:basedOn w:val="DefaultParagraphFont"/>
    <w:rsid w:val="009E45F0"/>
  </w:style>
  <w:style w:type="character" w:customStyle="1" w:styleId="skypepnhdropartspan">
    <w:name w:val="skype_pnh_dropart_span"/>
    <w:basedOn w:val="DefaultParagraphFont"/>
    <w:rsid w:val="009E45F0"/>
  </w:style>
  <w:style w:type="character" w:customStyle="1" w:styleId="skypepnhdropartflagspan">
    <w:name w:val="skype_pnh_dropart_flag_span"/>
    <w:basedOn w:val="DefaultParagraphFont"/>
    <w:rsid w:val="009E45F0"/>
  </w:style>
  <w:style w:type="character" w:customStyle="1" w:styleId="skypepnhtextspan">
    <w:name w:val="skype_pnh_text_span"/>
    <w:basedOn w:val="DefaultParagraphFont"/>
    <w:rsid w:val="009E45F0"/>
  </w:style>
  <w:style w:type="character" w:customStyle="1" w:styleId="skypepnhrightspan">
    <w:name w:val="skype_pnh_right_span"/>
    <w:basedOn w:val="DefaultParagraphFont"/>
    <w:rsid w:val="009E45F0"/>
  </w:style>
  <w:style w:type="character" w:styleId="FollowedHyperlink">
    <w:name w:val="FollowedHyperlink"/>
    <w:basedOn w:val="DefaultParagraphFont"/>
    <w:uiPriority w:val="99"/>
    <w:semiHidden/>
    <w:unhideWhenUsed/>
    <w:rsid w:val="00370A5A"/>
    <w:rPr>
      <w:color w:val="800080" w:themeColor="followedHyperlink"/>
      <w:u w:val="single"/>
    </w:rPr>
  </w:style>
  <w:style w:type="paragraph" w:styleId="BodyText">
    <w:name w:val="Body Text"/>
    <w:basedOn w:val="Normal"/>
    <w:link w:val="BodyTextChar"/>
    <w:uiPriority w:val="1"/>
    <w:qFormat/>
    <w:rsid w:val="00A230F7"/>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A230F7"/>
    <w:rPr>
      <w:rFonts w:ascii="Arial" w:eastAsia="Arial" w:hAnsi="Arial"/>
      <w:sz w:val="24"/>
      <w:szCs w:val="24"/>
    </w:rPr>
  </w:style>
  <w:style w:type="paragraph" w:styleId="FootnoteText">
    <w:name w:val="footnote text"/>
    <w:basedOn w:val="Normal"/>
    <w:link w:val="FootnoteTextChar"/>
    <w:uiPriority w:val="99"/>
    <w:semiHidden/>
    <w:unhideWhenUsed/>
    <w:rsid w:val="008F3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ADE"/>
    <w:rPr>
      <w:sz w:val="20"/>
      <w:szCs w:val="20"/>
    </w:rPr>
  </w:style>
  <w:style w:type="character" w:styleId="FootnoteReference">
    <w:name w:val="footnote reference"/>
    <w:basedOn w:val="DefaultParagraphFont"/>
    <w:uiPriority w:val="99"/>
    <w:semiHidden/>
    <w:unhideWhenUsed/>
    <w:rsid w:val="008F3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4672">
      <w:bodyDiv w:val="1"/>
      <w:marLeft w:val="0"/>
      <w:marRight w:val="0"/>
      <w:marTop w:val="0"/>
      <w:marBottom w:val="0"/>
      <w:divBdr>
        <w:top w:val="none" w:sz="0" w:space="0" w:color="auto"/>
        <w:left w:val="none" w:sz="0" w:space="0" w:color="auto"/>
        <w:bottom w:val="none" w:sz="0" w:space="0" w:color="auto"/>
        <w:right w:val="none" w:sz="0" w:space="0" w:color="auto"/>
      </w:divBdr>
    </w:div>
    <w:div w:id="590314138">
      <w:bodyDiv w:val="1"/>
      <w:marLeft w:val="0"/>
      <w:marRight w:val="0"/>
      <w:marTop w:val="0"/>
      <w:marBottom w:val="0"/>
      <w:divBdr>
        <w:top w:val="none" w:sz="0" w:space="0" w:color="auto"/>
        <w:left w:val="none" w:sz="0" w:space="0" w:color="auto"/>
        <w:bottom w:val="none" w:sz="0" w:space="0" w:color="auto"/>
        <w:right w:val="none" w:sz="0" w:space="0" w:color="auto"/>
      </w:divBdr>
    </w:div>
    <w:div w:id="884752625">
      <w:bodyDiv w:val="1"/>
      <w:marLeft w:val="0"/>
      <w:marRight w:val="0"/>
      <w:marTop w:val="0"/>
      <w:marBottom w:val="0"/>
      <w:divBdr>
        <w:top w:val="none" w:sz="0" w:space="0" w:color="auto"/>
        <w:left w:val="none" w:sz="0" w:space="0" w:color="auto"/>
        <w:bottom w:val="none" w:sz="0" w:space="0" w:color="auto"/>
        <w:right w:val="none" w:sz="0" w:space="0" w:color="auto"/>
      </w:divBdr>
    </w:div>
    <w:div w:id="1050227155">
      <w:bodyDiv w:val="1"/>
      <w:marLeft w:val="0"/>
      <w:marRight w:val="0"/>
      <w:marTop w:val="0"/>
      <w:marBottom w:val="0"/>
      <w:divBdr>
        <w:top w:val="none" w:sz="0" w:space="0" w:color="auto"/>
        <w:left w:val="none" w:sz="0" w:space="0" w:color="auto"/>
        <w:bottom w:val="none" w:sz="0" w:space="0" w:color="auto"/>
        <w:right w:val="none" w:sz="0" w:space="0" w:color="auto"/>
      </w:divBdr>
    </w:div>
    <w:div w:id="1572495351">
      <w:bodyDiv w:val="1"/>
      <w:marLeft w:val="0"/>
      <w:marRight w:val="0"/>
      <w:marTop w:val="0"/>
      <w:marBottom w:val="0"/>
      <w:divBdr>
        <w:top w:val="none" w:sz="0" w:space="0" w:color="auto"/>
        <w:left w:val="none" w:sz="0" w:space="0" w:color="auto"/>
        <w:bottom w:val="none" w:sz="0" w:space="0" w:color="auto"/>
        <w:right w:val="none" w:sz="0" w:space="0" w:color="auto"/>
      </w:divBdr>
    </w:div>
    <w:div w:id="21402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fa.usda.gov/fo/beginningfarmerandrancher.cf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rants.gov/web/grants/view-opportunity.html?oppId=271390" TargetMode="External"/><Relationship Id="rId4" Type="http://schemas.openxmlformats.org/officeDocument/2006/relationships/settings" Target="settings.xml"/><Relationship Id="rId9" Type="http://schemas.openxmlformats.org/officeDocument/2006/relationships/hyperlink" Target="http://www.fda.gov/Food/NewsEvents/ConstituentUpdates/ucm430492.ht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043BB-3AA5-4095-91A4-6283487C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darger</dc:creator>
  <cp:lastModifiedBy>Wilcox, Michael D</cp:lastModifiedBy>
  <cp:revision>5</cp:revision>
  <cp:lastPrinted>2014-06-05T18:53:00Z</cp:lastPrinted>
  <dcterms:created xsi:type="dcterms:W3CDTF">2015-01-20T15:11:00Z</dcterms:created>
  <dcterms:modified xsi:type="dcterms:W3CDTF">2015-02-20T15:51:00Z</dcterms:modified>
</cp:coreProperties>
</file>